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47FF2" w14:textId="38503186" w:rsidR="00AA7EEA" w:rsidRDefault="00224884" w:rsidP="00EA3FF7">
      <w:pPr>
        <w:pStyle w:val="Ttulo"/>
      </w:pPr>
      <w:r>
        <w:t xml:space="preserve">Manual de usuario de la </w:t>
      </w:r>
      <w:r w:rsidR="0044401F">
        <w:t xml:space="preserve">File </w:t>
      </w:r>
      <w:proofErr w:type="spellStart"/>
      <w:r w:rsidR="0044401F">
        <w:t>Encoder</w:t>
      </w:r>
      <w:proofErr w:type="spellEnd"/>
      <w:r w:rsidR="0044401F">
        <w:t xml:space="preserve"> </w:t>
      </w:r>
      <w:proofErr w:type="spellStart"/>
      <w:r w:rsidR="0044401F">
        <w:t>Application</w:t>
      </w:r>
      <w:proofErr w:type="spellEnd"/>
      <w:r w:rsidR="0044401F">
        <w:t xml:space="preserve"> v1.</w:t>
      </w:r>
      <w:r w:rsidR="00AB2030">
        <w:t>5</w:t>
      </w:r>
    </w:p>
    <w:p w14:paraId="2F3D4F24" w14:textId="77777777" w:rsidR="004D23BA" w:rsidRDefault="004D23BA" w:rsidP="004D23BA">
      <w:pPr>
        <w:pStyle w:val="Ttulo1"/>
        <w:numPr>
          <w:ilvl w:val="0"/>
          <w:numId w:val="4"/>
        </w:numPr>
      </w:pPr>
      <w:bookmarkStart w:id="0" w:name="_Ref414210789"/>
      <w:bookmarkStart w:id="1" w:name="_Toc62155240"/>
      <w:r>
        <w:t>Índice</w:t>
      </w:r>
      <w:bookmarkEnd w:id="0"/>
      <w:bookmarkEnd w:id="1"/>
    </w:p>
    <w:p w14:paraId="5E11E507" w14:textId="77777777" w:rsidR="004D23BA" w:rsidRPr="004D23BA" w:rsidRDefault="004D23BA" w:rsidP="004D23BA"/>
    <w:p w14:paraId="5087DF6C" w14:textId="709B58F7" w:rsidR="0085772C" w:rsidRDefault="00252F10">
      <w:pPr>
        <w:pStyle w:val="TDC1"/>
        <w:tabs>
          <w:tab w:val="left" w:pos="440"/>
          <w:tab w:val="right" w:leader="dot" w:pos="8494"/>
        </w:tabs>
        <w:rPr>
          <w:rFonts w:eastAsiaTheme="minorEastAsia"/>
          <w:noProof/>
          <w:lang w:eastAsia="es-ES"/>
        </w:rPr>
      </w:pPr>
      <w:r>
        <w:fldChar w:fldCharType="begin"/>
      </w:r>
      <w:r w:rsidR="004D23BA">
        <w:instrText xml:space="preserve"> TOC \o "1-3" \h \z \u </w:instrText>
      </w:r>
      <w:r>
        <w:fldChar w:fldCharType="separate"/>
      </w:r>
      <w:hyperlink w:anchor="_Toc62155240" w:history="1">
        <w:r w:rsidR="0085772C" w:rsidRPr="00DE17B2">
          <w:rPr>
            <w:rStyle w:val="Hipervnculo"/>
            <w:noProof/>
          </w:rPr>
          <w:t>0.</w:t>
        </w:r>
        <w:r w:rsidR="0085772C">
          <w:rPr>
            <w:rFonts w:eastAsiaTheme="minorEastAsia"/>
            <w:noProof/>
            <w:lang w:eastAsia="es-ES"/>
          </w:rPr>
          <w:tab/>
        </w:r>
        <w:r w:rsidR="0085772C" w:rsidRPr="00DE17B2">
          <w:rPr>
            <w:rStyle w:val="Hipervnculo"/>
            <w:noProof/>
          </w:rPr>
          <w:t>Índice</w:t>
        </w:r>
        <w:r w:rsidR="0085772C">
          <w:rPr>
            <w:noProof/>
            <w:webHidden/>
          </w:rPr>
          <w:tab/>
        </w:r>
        <w:r w:rsidR="0085772C">
          <w:rPr>
            <w:noProof/>
            <w:webHidden/>
          </w:rPr>
          <w:fldChar w:fldCharType="begin"/>
        </w:r>
        <w:r w:rsidR="0085772C">
          <w:rPr>
            <w:noProof/>
            <w:webHidden/>
          </w:rPr>
          <w:instrText xml:space="preserve"> PAGEREF _Toc62155240 \h </w:instrText>
        </w:r>
        <w:r w:rsidR="0085772C">
          <w:rPr>
            <w:noProof/>
            <w:webHidden/>
          </w:rPr>
        </w:r>
        <w:r w:rsidR="0085772C">
          <w:rPr>
            <w:noProof/>
            <w:webHidden/>
          </w:rPr>
          <w:fldChar w:fldCharType="separate"/>
        </w:r>
        <w:r w:rsidR="0085772C">
          <w:rPr>
            <w:noProof/>
            <w:webHidden/>
          </w:rPr>
          <w:t>1</w:t>
        </w:r>
        <w:r w:rsidR="0085772C">
          <w:rPr>
            <w:noProof/>
            <w:webHidden/>
          </w:rPr>
          <w:fldChar w:fldCharType="end"/>
        </w:r>
      </w:hyperlink>
    </w:p>
    <w:p w14:paraId="07930D93" w14:textId="3E6250E3" w:rsidR="0085772C" w:rsidRDefault="00900964">
      <w:pPr>
        <w:pStyle w:val="TDC1"/>
        <w:tabs>
          <w:tab w:val="left" w:pos="440"/>
          <w:tab w:val="right" w:leader="dot" w:pos="8494"/>
        </w:tabs>
        <w:rPr>
          <w:rFonts w:eastAsiaTheme="minorEastAsia"/>
          <w:noProof/>
          <w:lang w:eastAsia="es-ES"/>
        </w:rPr>
      </w:pPr>
      <w:hyperlink w:anchor="_Toc62155241" w:history="1">
        <w:r w:rsidR="0085772C" w:rsidRPr="00DE17B2">
          <w:rPr>
            <w:rStyle w:val="Hipervnculo"/>
            <w:noProof/>
          </w:rPr>
          <w:t>1.</w:t>
        </w:r>
        <w:r w:rsidR="0085772C">
          <w:rPr>
            <w:rFonts w:eastAsiaTheme="minorEastAsia"/>
            <w:noProof/>
            <w:lang w:eastAsia="es-ES"/>
          </w:rPr>
          <w:tab/>
        </w:r>
        <w:r w:rsidR="0085772C" w:rsidRPr="00DE17B2">
          <w:rPr>
            <w:rStyle w:val="Hipervnculo"/>
            <w:noProof/>
          </w:rPr>
          <w:t>Introducción</w:t>
        </w:r>
        <w:r w:rsidR="0085772C">
          <w:rPr>
            <w:noProof/>
            <w:webHidden/>
          </w:rPr>
          <w:tab/>
        </w:r>
        <w:r w:rsidR="0085772C">
          <w:rPr>
            <w:noProof/>
            <w:webHidden/>
          </w:rPr>
          <w:fldChar w:fldCharType="begin"/>
        </w:r>
        <w:r w:rsidR="0085772C">
          <w:rPr>
            <w:noProof/>
            <w:webHidden/>
          </w:rPr>
          <w:instrText xml:space="preserve"> PAGEREF _Toc62155241 \h </w:instrText>
        </w:r>
        <w:r w:rsidR="0085772C">
          <w:rPr>
            <w:noProof/>
            <w:webHidden/>
          </w:rPr>
        </w:r>
        <w:r w:rsidR="0085772C">
          <w:rPr>
            <w:noProof/>
            <w:webHidden/>
          </w:rPr>
          <w:fldChar w:fldCharType="separate"/>
        </w:r>
        <w:r w:rsidR="0085772C">
          <w:rPr>
            <w:noProof/>
            <w:webHidden/>
          </w:rPr>
          <w:t>2</w:t>
        </w:r>
        <w:r w:rsidR="0085772C">
          <w:rPr>
            <w:noProof/>
            <w:webHidden/>
          </w:rPr>
          <w:fldChar w:fldCharType="end"/>
        </w:r>
      </w:hyperlink>
    </w:p>
    <w:p w14:paraId="2F7C83FD" w14:textId="4E5E21B7" w:rsidR="0085772C" w:rsidRDefault="00900964">
      <w:pPr>
        <w:pStyle w:val="TDC1"/>
        <w:tabs>
          <w:tab w:val="left" w:pos="440"/>
          <w:tab w:val="right" w:leader="dot" w:pos="8494"/>
        </w:tabs>
        <w:rPr>
          <w:rFonts w:eastAsiaTheme="minorEastAsia"/>
          <w:noProof/>
          <w:lang w:eastAsia="es-ES"/>
        </w:rPr>
      </w:pPr>
      <w:hyperlink w:anchor="_Toc62155242" w:history="1">
        <w:r w:rsidR="0085772C" w:rsidRPr="00DE17B2">
          <w:rPr>
            <w:rStyle w:val="Hipervnculo"/>
            <w:noProof/>
          </w:rPr>
          <w:t>2.</w:t>
        </w:r>
        <w:r w:rsidR="0085772C">
          <w:rPr>
            <w:rFonts w:eastAsiaTheme="minorEastAsia"/>
            <w:noProof/>
            <w:lang w:eastAsia="es-ES"/>
          </w:rPr>
          <w:tab/>
        </w:r>
        <w:r w:rsidR="0085772C" w:rsidRPr="00DE17B2">
          <w:rPr>
            <w:rStyle w:val="Hipervnculo"/>
            <w:noProof/>
          </w:rPr>
          <w:t>Inicio rápido</w:t>
        </w:r>
        <w:r w:rsidR="0085772C">
          <w:rPr>
            <w:noProof/>
            <w:webHidden/>
          </w:rPr>
          <w:tab/>
        </w:r>
        <w:r w:rsidR="0085772C">
          <w:rPr>
            <w:noProof/>
            <w:webHidden/>
          </w:rPr>
          <w:fldChar w:fldCharType="begin"/>
        </w:r>
        <w:r w:rsidR="0085772C">
          <w:rPr>
            <w:noProof/>
            <w:webHidden/>
          </w:rPr>
          <w:instrText xml:space="preserve"> PAGEREF _Toc62155242 \h </w:instrText>
        </w:r>
        <w:r w:rsidR="0085772C">
          <w:rPr>
            <w:noProof/>
            <w:webHidden/>
          </w:rPr>
        </w:r>
        <w:r w:rsidR="0085772C">
          <w:rPr>
            <w:noProof/>
            <w:webHidden/>
          </w:rPr>
          <w:fldChar w:fldCharType="separate"/>
        </w:r>
        <w:r w:rsidR="0085772C">
          <w:rPr>
            <w:noProof/>
            <w:webHidden/>
          </w:rPr>
          <w:t>5</w:t>
        </w:r>
        <w:r w:rsidR="0085772C">
          <w:rPr>
            <w:noProof/>
            <w:webHidden/>
          </w:rPr>
          <w:fldChar w:fldCharType="end"/>
        </w:r>
      </w:hyperlink>
    </w:p>
    <w:p w14:paraId="56E0549B" w14:textId="35D2412E" w:rsidR="0085772C" w:rsidRDefault="00900964">
      <w:pPr>
        <w:pStyle w:val="TDC2"/>
        <w:tabs>
          <w:tab w:val="left" w:pos="880"/>
          <w:tab w:val="right" w:leader="dot" w:pos="8494"/>
        </w:tabs>
        <w:rPr>
          <w:rFonts w:eastAsiaTheme="minorEastAsia"/>
          <w:noProof/>
          <w:lang w:eastAsia="es-ES"/>
        </w:rPr>
      </w:pPr>
      <w:hyperlink w:anchor="_Toc62155243" w:history="1">
        <w:r w:rsidR="0085772C" w:rsidRPr="00DE17B2">
          <w:rPr>
            <w:rStyle w:val="Hipervnculo"/>
            <w:noProof/>
          </w:rPr>
          <w:t>2.1.</w:t>
        </w:r>
        <w:r w:rsidR="0085772C">
          <w:rPr>
            <w:rFonts w:eastAsiaTheme="minorEastAsia"/>
            <w:noProof/>
            <w:lang w:eastAsia="es-ES"/>
          </w:rPr>
          <w:tab/>
        </w:r>
        <w:r w:rsidR="0085772C" w:rsidRPr="00DE17B2">
          <w:rPr>
            <w:rStyle w:val="Hipervnculo"/>
            <w:noProof/>
          </w:rPr>
          <w:t>Requisitos</w:t>
        </w:r>
        <w:r w:rsidR="0085772C">
          <w:rPr>
            <w:noProof/>
            <w:webHidden/>
          </w:rPr>
          <w:tab/>
        </w:r>
        <w:r w:rsidR="0085772C">
          <w:rPr>
            <w:noProof/>
            <w:webHidden/>
          </w:rPr>
          <w:fldChar w:fldCharType="begin"/>
        </w:r>
        <w:r w:rsidR="0085772C">
          <w:rPr>
            <w:noProof/>
            <w:webHidden/>
          </w:rPr>
          <w:instrText xml:space="preserve"> PAGEREF _Toc62155243 \h </w:instrText>
        </w:r>
        <w:r w:rsidR="0085772C">
          <w:rPr>
            <w:noProof/>
            <w:webHidden/>
          </w:rPr>
        </w:r>
        <w:r w:rsidR="0085772C">
          <w:rPr>
            <w:noProof/>
            <w:webHidden/>
          </w:rPr>
          <w:fldChar w:fldCharType="separate"/>
        </w:r>
        <w:r w:rsidR="0085772C">
          <w:rPr>
            <w:noProof/>
            <w:webHidden/>
          </w:rPr>
          <w:t>5</w:t>
        </w:r>
        <w:r w:rsidR="0085772C">
          <w:rPr>
            <w:noProof/>
            <w:webHidden/>
          </w:rPr>
          <w:fldChar w:fldCharType="end"/>
        </w:r>
      </w:hyperlink>
    </w:p>
    <w:p w14:paraId="771A9406" w14:textId="5A1BBAEE" w:rsidR="0085772C" w:rsidRDefault="00900964">
      <w:pPr>
        <w:pStyle w:val="TDC2"/>
        <w:tabs>
          <w:tab w:val="left" w:pos="880"/>
          <w:tab w:val="right" w:leader="dot" w:pos="8494"/>
        </w:tabs>
        <w:rPr>
          <w:rFonts w:eastAsiaTheme="minorEastAsia"/>
          <w:noProof/>
          <w:lang w:eastAsia="es-ES"/>
        </w:rPr>
      </w:pPr>
      <w:hyperlink w:anchor="_Toc62155244" w:history="1">
        <w:r w:rsidR="0085772C" w:rsidRPr="00DE17B2">
          <w:rPr>
            <w:rStyle w:val="Hipervnculo"/>
            <w:noProof/>
          </w:rPr>
          <w:t>2.2.</w:t>
        </w:r>
        <w:r w:rsidR="0085772C">
          <w:rPr>
            <w:rFonts w:eastAsiaTheme="minorEastAsia"/>
            <w:noProof/>
            <w:lang w:eastAsia="es-ES"/>
          </w:rPr>
          <w:tab/>
        </w:r>
        <w:r w:rsidR="0085772C" w:rsidRPr="00DE17B2">
          <w:rPr>
            <w:rStyle w:val="Hipervnculo"/>
            <w:noProof/>
          </w:rPr>
          <w:t>Inicio rápido</w:t>
        </w:r>
        <w:r w:rsidR="0085772C">
          <w:rPr>
            <w:noProof/>
            <w:webHidden/>
          </w:rPr>
          <w:tab/>
        </w:r>
        <w:r w:rsidR="0085772C">
          <w:rPr>
            <w:noProof/>
            <w:webHidden/>
          </w:rPr>
          <w:fldChar w:fldCharType="begin"/>
        </w:r>
        <w:r w:rsidR="0085772C">
          <w:rPr>
            <w:noProof/>
            <w:webHidden/>
          </w:rPr>
          <w:instrText xml:space="preserve"> PAGEREF _Toc62155244 \h </w:instrText>
        </w:r>
        <w:r w:rsidR="0085772C">
          <w:rPr>
            <w:noProof/>
            <w:webHidden/>
          </w:rPr>
        </w:r>
        <w:r w:rsidR="0085772C">
          <w:rPr>
            <w:noProof/>
            <w:webHidden/>
          </w:rPr>
          <w:fldChar w:fldCharType="separate"/>
        </w:r>
        <w:r w:rsidR="0085772C">
          <w:rPr>
            <w:noProof/>
            <w:webHidden/>
          </w:rPr>
          <w:t>5</w:t>
        </w:r>
        <w:r w:rsidR="0085772C">
          <w:rPr>
            <w:noProof/>
            <w:webHidden/>
          </w:rPr>
          <w:fldChar w:fldCharType="end"/>
        </w:r>
      </w:hyperlink>
    </w:p>
    <w:p w14:paraId="51ADA297" w14:textId="43E4AC9E" w:rsidR="0085772C" w:rsidRDefault="00900964">
      <w:pPr>
        <w:pStyle w:val="TDC1"/>
        <w:tabs>
          <w:tab w:val="left" w:pos="440"/>
          <w:tab w:val="right" w:leader="dot" w:pos="8494"/>
        </w:tabs>
        <w:rPr>
          <w:rFonts w:eastAsiaTheme="minorEastAsia"/>
          <w:noProof/>
          <w:lang w:eastAsia="es-ES"/>
        </w:rPr>
      </w:pPr>
      <w:hyperlink w:anchor="_Toc62155245" w:history="1">
        <w:r w:rsidR="0085772C" w:rsidRPr="00DE17B2">
          <w:rPr>
            <w:rStyle w:val="Hipervnculo"/>
            <w:noProof/>
          </w:rPr>
          <w:t>3.</w:t>
        </w:r>
        <w:r w:rsidR="0085772C">
          <w:rPr>
            <w:rFonts w:eastAsiaTheme="minorEastAsia"/>
            <w:noProof/>
            <w:lang w:eastAsia="es-ES"/>
          </w:rPr>
          <w:tab/>
        </w:r>
        <w:r w:rsidR="0085772C" w:rsidRPr="00DE17B2">
          <w:rPr>
            <w:rStyle w:val="Hipervnculo"/>
            <w:noProof/>
          </w:rPr>
          <w:t>Interfaz de usuario</w:t>
        </w:r>
        <w:r w:rsidR="0085772C">
          <w:rPr>
            <w:noProof/>
            <w:webHidden/>
          </w:rPr>
          <w:tab/>
        </w:r>
        <w:r w:rsidR="0085772C">
          <w:rPr>
            <w:noProof/>
            <w:webHidden/>
          </w:rPr>
          <w:fldChar w:fldCharType="begin"/>
        </w:r>
        <w:r w:rsidR="0085772C">
          <w:rPr>
            <w:noProof/>
            <w:webHidden/>
          </w:rPr>
          <w:instrText xml:space="preserve"> PAGEREF _Toc62155245 \h </w:instrText>
        </w:r>
        <w:r w:rsidR="0085772C">
          <w:rPr>
            <w:noProof/>
            <w:webHidden/>
          </w:rPr>
        </w:r>
        <w:r w:rsidR="0085772C">
          <w:rPr>
            <w:noProof/>
            <w:webHidden/>
          </w:rPr>
          <w:fldChar w:fldCharType="separate"/>
        </w:r>
        <w:r w:rsidR="0085772C">
          <w:rPr>
            <w:noProof/>
            <w:webHidden/>
          </w:rPr>
          <w:t>5</w:t>
        </w:r>
        <w:r w:rsidR="0085772C">
          <w:rPr>
            <w:noProof/>
            <w:webHidden/>
          </w:rPr>
          <w:fldChar w:fldCharType="end"/>
        </w:r>
      </w:hyperlink>
    </w:p>
    <w:p w14:paraId="0D4350CD" w14:textId="3F1B40B0" w:rsidR="0085772C" w:rsidRDefault="00900964">
      <w:pPr>
        <w:pStyle w:val="TDC2"/>
        <w:tabs>
          <w:tab w:val="left" w:pos="880"/>
          <w:tab w:val="right" w:leader="dot" w:pos="8494"/>
        </w:tabs>
        <w:rPr>
          <w:rFonts w:eastAsiaTheme="minorEastAsia"/>
          <w:noProof/>
          <w:lang w:eastAsia="es-ES"/>
        </w:rPr>
      </w:pPr>
      <w:hyperlink w:anchor="_Toc62155246" w:history="1">
        <w:r w:rsidR="0085772C" w:rsidRPr="00DE17B2">
          <w:rPr>
            <w:rStyle w:val="Hipervnculo"/>
            <w:noProof/>
          </w:rPr>
          <w:t>3.1.</w:t>
        </w:r>
        <w:r w:rsidR="0085772C">
          <w:rPr>
            <w:rFonts w:eastAsiaTheme="minorEastAsia"/>
            <w:noProof/>
            <w:lang w:eastAsia="es-ES"/>
          </w:rPr>
          <w:tab/>
        </w:r>
        <w:r w:rsidR="0085772C" w:rsidRPr="00DE17B2">
          <w:rPr>
            <w:rStyle w:val="Hipervnculo"/>
            <w:noProof/>
          </w:rPr>
          <w:t>Pantalla principal</w:t>
        </w:r>
        <w:r w:rsidR="0085772C">
          <w:rPr>
            <w:noProof/>
            <w:webHidden/>
          </w:rPr>
          <w:tab/>
        </w:r>
        <w:r w:rsidR="0085772C">
          <w:rPr>
            <w:noProof/>
            <w:webHidden/>
          </w:rPr>
          <w:fldChar w:fldCharType="begin"/>
        </w:r>
        <w:r w:rsidR="0085772C">
          <w:rPr>
            <w:noProof/>
            <w:webHidden/>
          </w:rPr>
          <w:instrText xml:space="preserve"> PAGEREF _Toc62155246 \h </w:instrText>
        </w:r>
        <w:r w:rsidR="0085772C">
          <w:rPr>
            <w:noProof/>
            <w:webHidden/>
          </w:rPr>
        </w:r>
        <w:r w:rsidR="0085772C">
          <w:rPr>
            <w:noProof/>
            <w:webHidden/>
          </w:rPr>
          <w:fldChar w:fldCharType="separate"/>
        </w:r>
        <w:r w:rsidR="0085772C">
          <w:rPr>
            <w:noProof/>
            <w:webHidden/>
          </w:rPr>
          <w:t>5</w:t>
        </w:r>
        <w:r w:rsidR="0085772C">
          <w:rPr>
            <w:noProof/>
            <w:webHidden/>
          </w:rPr>
          <w:fldChar w:fldCharType="end"/>
        </w:r>
      </w:hyperlink>
    </w:p>
    <w:p w14:paraId="6A7F890F" w14:textId="4CA63558" w:rsidR="0085772C" w:rsidRDefault="00900964">
      <w:pPr>
        <w:pStyle w:val="TDC2"/>
        <w:tabs>
          <w:tab w:val="left" w:pos="880"/>
          <w:tab w:val="right" w:leader="dot" w:pos="8494"/>
        </w:tabs>
        <w:rPr>
          <w:rFonts w:eastAsiaTheme="minorEastAsia"/>
          <w:noProof/>
          <w:lang w:eastAsia="es-ES"/>
        </w:rPr>
      </w:pPr>
      <w:hyperlink w:anchor="_Toc62155247" w:history="1">
        <w:r w:rsidR="0085772C" w:rsidRPr="00DE17B2">
          <w:rPr>
            <w:rStyle w:val="Hipervnculo"/>
            <w:noProof/>
          </w:rPr>
          <w:t>3.2.</w:t>
        </w:r>
        <w:r w:rsidR="0085772C">
          <w:rPr>
            <w:rFonts w:eastAsiaTheme="minorEastAsia"/>
            <w:noProof/>
            <w:lang w:eastAsia="es-ES"/>
          </w:rPr>
          <w:tab/>
        </w:r>
        <w:r w:rsidR="0085772C" w:rsidRPr="00DE17B2">
          <w:rPr>
            <w:rStyle w:val="Hipervnculo"/>
            <w:noProof/>
          </w:rPr>
          <w:t>Menú Archivo</w:t>
        </w:r>
        <w:r w:rsidR="0085772C">
          <w:rPr>
            <w:noProof/>
            <w:webHidden/>
          </w:rPr>
          <w:tab/>
        </w:r>
        <w:r w:rsidR="0085772C">
          <w:rPr>
            <w:noProof/>
            <w:webHidden/>
          </w:rPr>
          <w:fldChar w:fldCharType="begin"/>
        </w:r>
        <w:r w:rsidR="0085772C">
          <w:rPr>
            <w:noProof/>
            <w:webHidden/>
          </w:rPr>
          <w:instrText xml:space="preserve"> PAGEREF _Toc62155247 \h </w:instrText>
        </w:r>
        <w:r w:rsidR="0085772C">
          <w:rPr>
            <w:noProof/>
            <w:webHidden/>
          </w:rPr>
        </w:r>
        <w:r w:rsidR="0085772C">
          <w:rPr>
            <w:noProof/>
            <w:webHidden/>
          </w:rPr>
          <w:fldChar w:fldCharType="separate"/>
        </w:r>
        <w:r w:rsidR="0085772C">
          <w:rPr>
            <w:noProof/>
            <w:webHidden/>
          </w:rPr>
          <w:t>8</w:t>
        </w:r>
        <w:r w:rsidR="0085772C">
          <w:rPr>
            <w:noProof/>
            <w:webHidden/>
          </w:rPr>
          <w:fldChar w:fldCharType="end"/>
        </w:r>
      </w:hyperlink>
    </w:p>
    <w:p w14:paraId="39B9F451" w14:textId="27129380" w:rsidR="0085772C" w:rsidRDefault="00900964">
      <w:pPr>
        <w:pStyle w:val="TDC2"/>
        <w:tabs>
          <w:tab w:val="left" w:pos="880"/>
          <w:tab w:val="right" w:leader="dot" w:pos="8494"/>
        </w:tabs>
        <w:rPr>
          <w:rFonts w:eastAsiaTheme="minorEastAsia"/>
          <w:noProof/>
          <w:lang w:eastAsia="es-ES"/>
        </w:rPr>
      </w:pPr>
      <w:hyperlink w:anchor="_Toc62155248" w:history="1">
        <w:r w:rsidR="0085772C" w:rsidRPr="00DE17B2">
          <w:rPr>
            <w:rStyle w:val="Hipervnculo"/>
            <w:noProof/>
          </w:rPr>
          <w:t>3.3.</w:t>
        </w:r>
        <w:r w:rsidR="0085772C">
          <w:rPr>
            <w:rFonts w:eastAsiaTheme="minorEastAsia"/>
            <w:noProof/>
            <w:lang w:eastAsia="es-ES"/>
          </w:rPr>
          <w:tab/>
        </w:r>
        <w:r w:rsidR="0085772C" w:rsidRPr="00DE17B2">
          <w:rPr>
            <w:rStyle w:val="Hipervnculo"/>
            <w:noProof/>
          </w:rPr>
          <w:t>Menú Herramientas</w:t>
        </w:r>
        <w:r w:rsidR="0085772C">
          <w:rPr>
            <w:noProof/>
            <w:webHidden/>
          </w:rPr>
          <w:tab/>
        </w:r>
        <w:r w:rsidR="0085772C">
          <w:rPr>
            <w:noProof/>
            <w:webHidden/>
          </w:rPr>
          <w:fldChar w:fldCharType="begin"/>
        </w:r>
        <w:r w:rsidR="0085772C">
          <w:rPr>
            <w:noProof/>
            <w:webHidden/>
          </w:rPr>
          <w:instrText xml:space="preserve"> PAGEREF _Toc62155248 \h </w:instrText>
        </w:r>
        <w:r w:rsidR="0085772C">
          <w:rPr>
            <w:noProof/>
            <w:webHidden/>
          </w:rPr>
        </w:r>
        <w:r w:rsidR="0085772C">
          <w:rPr>
            <w:noProof/>
            <w:webHidden/>
          </w:rPr>
          <w:fldChar w:fldCharType="separate"/>
        </w:r>
        <w:r w:rsidR="0085772C">
          <w:rPr>
            <w:noProof/>
            <w:webHidden/>
          </w:rPr>
          <w:t>8</w:t>
        </w:r>
        <w:r w:rsidR="0085772C">
          <w:rPr>
            <w:noProof/>
            <w:webHidden/>
          </w:rPr>
          <w:fldChar w:fldCharType="end"/>
        </w:r>
      </w:hyperlink>
    </w:p>
    <w:p w14:paraId="2DDEA889" w14:textId="68B07689" w:rsidR="0085772C" w:rsidRDefault="00900964">
      <w:pPr>
        <w:pStyle w:val="TDC2"/>
        <w:tabs>
          <w:tab w:val="left" w:pos="880"/>
          <w:tab w:val="right" w:leader="dot" w:pos="8494"/>
        </w:tabs>
        <w:rPr>
          <w:rFonts w:eastAsiaTheme="minorEastAsia"/>
          <w:noProof/>
          <w:lang w:eastAsia="es-ES"/>
        </w:rPr>
      </w:pPr>
      <w:hyperlink w:anchor="_Toc62155249" w:history="1">
        <w:r w:rsidR="0085772C" w:rsidRPr="00DE17B2">
          <w:rPr>
            <w:rStyle w:val="Hipervnculo"/>
            <w:noProof/>
          </w:rPr>
          <w:t>3.4.</w:t>
        </w:r>
        <w:r w:rsidR="0085772C">
          <w:rPr>
            <w:rFonts w:eastAsiaTheme="minorEastAsia"/>
            <w:noProof/>
            <w:lang w:eastAsia="es-ES"/>
          </w:rPr>
          <w:tab/>
        </w:r>
        <w:r w:rsidR="0085772C" w:rsidRPr="00DE17B2">
          <w:rPr>
            <w:rStyle w:val="Hipervnculo"/>
            <w:noProof/>
          </w:rPr>
          <w:t>Menú Vista</w:t>
        </w:r>
        <w:r w:rsidR="0085772C">
          <w:rPr>
            <w:noProof/>
            <w:webHidden/>
          </w:rPr>
          <w:tab/>
        </w:r>
        <w:r w:rsidR="0085772C">
          <w:rPr>
            <w:noProof/>
            <w:webHidden/>
          </w:rPr>
          <w:fldChar w:fldCharType="begin"/>
        </w:r>
        <w:r w:rsidR="0085772C">
          <w:rPr>
            <w:noProof/>
            <w:webHidden/>
          </w:rPr>
          <w:instrText xml:space="preserve"> PAGEREF _Toc62155249 \h </w:instrText>
        </w:r>
        <w:r w:rsidR="0085772C">
          <w:rPr>
            <w:noProof/>
            <w:webHidden/>
          </w:rPr>
        </w:r>
        <w:r w:rsidR="0085772C">
          <w:rPr>
            <w:noProof/>
            <w:webHidden/>
          </w:rPr>
          <w:fldChar w:fldCharType="separate"/>
        </w:r>
        <w:r w:rsidR="0085772C">
          <w:rPr>
            <w:noProof/>
            <w:webHidden/>
          </w:rPr>
          <w:t>9</w:t>
        </w:r>
        <w:r w:rsidR="0085772C">
          <w:rPr>
            <w:noProof/>
            <w:webHidden/>
          </w:rPr>
          <w:fldChar w:fldCharType="end"/>
        </w:r>
      </w:hyperlink>
    </w:p>
    <w:p w14:paraId="51F452D4" w14:textId="1BD888AD" w:rsidR="0085772C" w:rsidRDefault="00900964">
      <w:pPr>
        <w:pStyle w:val="TDC2"/>
        <w:tabs>
          <w:tab w:val="left" w:pos="880"/>
          <w:tab w:val="right" w:leader="dot" w:pos="8494"/>
        </w:tabs>
        <w:rPr>
          <w:rFonts w:eastAsiaTheme="minorEastAsia"/>
          <w:noProof/>
          <w:lang w:eastAsia="es-ES"/>
        </w:rPr>
      </w:pPr>
      <w:hyperlink w:anchor="_Toc62155250" w:history="1">
        <w:r w:rsidR="0085772C" w:rsidRPr="00DE17B2">
          <w:rPr>
            <w:rStyle w:val="Hipervnculo"/>
            <w:noProof/>
          </w:rPr>
          <w:t>3.5.</w:t>
        </w:r>
        <w:r w:rsidR="0085772C">
          <w:rPr>
            <w:rFonts w:eastAsiaTheme="minorEastAsia"/>
            <w:noProof/>
            <w:lang w:eastAsia="es-ES"/>
          </w:rPr>
          <w:tab/>
        </w:r>
        <w:r w:rsidR="0085772C" w:rsidRPr="00DE17B2">
          <w:rPr>
            <w:rStyle w:val="Hipervnculo"/>
            <w:noProof/>
          </w:rPr>
          <w:t>Menú de Ayuda</w:t>
        </w:r>
        <w:r w:rsidR="0085772C">
          <w:rPr>
            <w:noProof/>
            <w:webHidden/>
          </w:rPr>
          <w:tab/>
        </w:r>
        <w:r w:rsidR="0085772C">
          <w:rPr>
            <w:noProof/>
            <w:webHidden/>
          </w:rPr>
          <w:fldChar w:fldCharType="begin"/>
        </w:r>
        <w:r w:rsidR="0085772C">
          <w:rPr>
            <w:noProof/>
            <w:webHidden/>
          </w:rPr>
          <w:instrText xml:space="preserve"> PAGEREF _Toc62155250 \h </w:instrText>
        </w:r>
        <w:r w:rsidR="0085772C">
          <w:rPr>
            <w:noProof/>
            <w:webHidden/>
          </w:rPr>
        </w:r>
        <w:r w:rsidR="0085772C">
          <w:rPr>
            <w:noProof/>
            <w:webHidden/>
          </w:rPr>
          <w:fldChar w:fldCharType="separate"/>
        </w:r>
        <w:r w:rsidR="0085772C">
          <w:rPr>
            <w:noProof/>
            <w:webHidden/>
          </w:rPr>
          <w:t>9</w:t>
        </w:r>
        <w:r w:rsidR="0085772C">
          <w:rPr>
            <w:noProof/>
            <w:webHidden/>
          </w:rPr>
          <w:fldChar w:fldCharType="end"/>
        </w:r>
      </w:hyperlink>
    </w:p>
    <w:p w14:paraId="251A7EA9" w14:textId="443FFED2" w:rsidR="0085772C" w:rsidRDefault="00900964">
      <w:pPr>
        <w:pStyle w:val="TDC2"/>
        <w:tabs>
          <w:tab w:val="left" w:pos="880"/>
          <w:tab w:val="right" w:leader="dot" w:pos="8494"/>
        </w:tabs>
        <w:rPr>
          <w:rFonts w:eastAsiaTheme="minorEastAsia"/>
          <w:noProof/>
          <w:lang w:eastAsia="es-ES"/>
        </w:rPr>
      </w:pPr>
      <w:hyperlink w:anchor="_Toc62155251" w:history="1">
        <w:r w:rsidR="0085772C" w:rsidRPr="00DE17B2">
          <w:rPr>
            <w:rStyle w:val="Hipervnculo"/>
            <w:noProof/>
          </w:rPr>
          <w:t>3.6.</w:t>
        </w:r>
        <w:r w:rsidR="0085772C">
          <w:rPr>
            <w:rFonts w:eastAsiaTheme="minorEastAsia"/>
            <w:noProof/>
            <w:lang w:eastAsia="es-ES"/>
          </w:rPr>
          <w:tab/>
        </w:r>
        <w:r w:rsidR="0085772C" w:rsidRPr="00DE17B2">
          <w:rPr>
            <w:rStyle w:val="Hipervnculo"/>
            <w:noProof/>
          </w:rPr>
          <w:t>Lista de configuraciones de encriptación</w:t>
        </w:r>
        <w:r w:rsidR="0085772C">
          <w:rPr>
            <w:noProof/>
            <w:webHidden/>
          </w:rPr>
          <w:tab/>
        </w:r>
        <w:r w:rsidR="0085772C">
          <w:rPr>
            <w:noProof/>
            <w:webHidden/>
          </w:rPr>
          <w:fldChar w:fldCharType="begin"/>
        </w:r>
        <w:r w:rsidR="0085772C">
          <w:rPr>
            <w:noProof/>
            <w:webHidden/>
          </w:rPr>
          <w:instrText xml:space="preserve"> PAGEREF _Toc62155251 \h </w:instrText>
        </w:r>
        <w:r w:rsidR="0085772C">
          <w:rPr>
            <w:noProof/>
            <w:webHidden/>
          </w:rPr>
        </w:r>
        <w:r w:rsidR="0085772C">
          <w:rPr>
            <w:noProof/>
            <w:webHidden/>
          </w:rPr>
          <w:fldChar w:fldCharType="separate"/>
        </w:r>
        <w:r w:rsidR="0085772C">
          <w:rPr>
            <w:noProof/>
            <w:webHidden/>
          </w:rPr>
          <w:t>10</w:t>
        </w:r>
        <w:r w:rsidR="0085772C">
          <w:rPr>
            <w:noProof/>
            <w:webHidden/>
          </w:rPr>
          <w:fldChar w:fldCharType="end"/>
        </w:r>
      </w:hyperlink>
    </w:p>
    <w:p w14:paraId="0479E59A" w14:textId="0E8D0674" w:rsidR="0085772C" w:rsidRDefault="00900964">
      <w:pPr>
        <w:pStyle w:val="TDC3"/>
        <w:tabs>
          <w:tab w:val="left" w:pos="1320"/>
          <w:tab w:val="right" w:leader="dot" w:pos="8494"/>
        </w:tabs>
        <w:rPr>
          <w:rFonts w:eastAsiaTheme="minorEastAsia"/>
          <w:noProof/>
          <w:lang w:eastAsia="es-ES"/>
        </w:rPr>
      </w:pPr>
      <w:hyperlink w:anchor="_Toc62155252" w:history="1">
        <w:r w:rsidR="0085772C" w:rsidRPr="00DE17B2">
          <w:rPr>
            <w:rStyle w:val="Hipervnculo"/>
            <w:noProof/>
          </w:rPr>
          <w:t>3.6.1.</w:t>
        </w:r>
        <w:r w:rsidR="0085772C">
          <w:rPr>
            <w:rFonts w:eastAsiaTheme="minorEastAsia"/>
            <w:noProof/>
            <w:lang w:eastAsia="es-ES"/>
          </w:rPr>
          <w:tab/>
        </w:r>
        <w:r w:rsidR="0085772C" w:rsidRPr="00DE17B2">
          <w:rPr>
            <w:rStyle w:val="Hipervnculo"/>
            <w:noProof/>
          </w:rPr>
          <w:t>Conceptos básicos</w:t>
        </w:r>
        <w:r w:rsidR="0085772C">
          <w:rPr>
            <w:noProof/>
            <w:webHidden/>
          </w:rPr>
          <w:tab/>
        </w:r>
        <w:r w:rsidR="0085772C">
          <w:rPr>
            <w:noProof/>
            <w:webHidden/>
          </w:rPr>
          <w:fldChar w:fldCharType="begin"/>
        </w:r>
        <w:r w:rsidR="0085772C">
          <w:rPr>
            <w:noProof/>
            <w:webHidden/>
          </w:rPr>
          <w:instrText xml:space="preserve"> PAGEREF _Toc62155252 \h </w:instrText>
        </w:r>
        <w:r w:rsidR="0085772C">
          <w:rPr>
            <w:noProof/>
            <w:webHidden/>
          </w:rPr>
        </w:r>
        <w:r w:rsidR="0085772C">
          <w:rPr>
            <w:noProof/>
            <w:webHidden/>
          </w:rPr>
          <w:fldChar w:fldCharType="separate"/>
        </w:r>
        <w:r w:rsidR="0085772C">
          <w:rPr>
            <w:noProof/>
            <w:webHidden/>
          </w:rPr>
          <w:t>10</w:t>
        </w:r>
        <w:r w:rsidR="0085772C">
          <w:rPr>
            <w:noProof/>
            <w:webHidden/>
          </w:rPr>
          <w:fldChar w:fldCharType="end"/>
        </w:r>
      </w:hyperlink>
    </w:p>
    <w:p w14:paraId="5369EE01" w14:textId="761500C6" w:rsidR="0085772C" w:rsidRDefault="00900964">
      <w:pPr>
        <w:pStyle w:val="TDC3"/>
        <w:tabs>
          <w:tab w:val="left" w:pos="1320"/>
          <w:tab w:val="right" w:leader="dot" w:pos="8494"/>
        </w:tabs>
        <w:rPr>
          <w:rFonts w:eastAsiaTheme="minorEastAsia"/>
          <w:noProof/>
          <w:lang w:eastAsia="es-ES"/>
        </w:rPr>
      </w:pPr>
      <w:hyperlink w:anchor="_Toc62155253" w:history="1">
        <w:r w:rsidR="0085772C" w:rsidRPr="00DE17B2">
          <w:rPr>
            <w:rStyle w:val="Hipervnculo"/>
            <w:noProof/>
          </w:rPr>
          <w:t>3.6.2.</w:t>
        </w:r>
        <w:r w:rsidR="0085772C">
          <w:rPr>
            <w:rFonts w:eastAsiaTheme="minorEastAsia"/>
            <w:noProof/>
            <w:lang w:eastAsia="es-ES"/>
          </w:rPr>
          <w:tab/>
        </w:r>
        <w:r w:rsidR="0085772C" w:rsidRPr="00DE17B2">
          <w:rPr>
            <w:rStyle w:val="Hipervnculo"/>
            <w:noProof/>
          </w:rPr>
          <w:t>El formulario</w:t>
        </w:r>
        <w:r w:rsidR="0085772C">
          <w:rPr>
            <w:noProof/>
            <w:webHidden/>
          </w:rPr>
          <w:tab/>
        </w:r>
        <w:r w:rsidR="0085772C">
          <w:rPr>
            <w:noProof/>
            <w:webHidden/>
          </w:rPr>
          <w:fldChar w:fldCharType="begin"/>
        </w:r>
        <w:r w:rsidR="0085772C">
          <w:rPr>
            <w:noProof/>
            <w:webHidden/>
          </w:rPr>
          <w:instrText xml:space="preserve"> PAGEREF _Toc62155253 \h </w:instrText>
        </w:r>
        <w:r w:rsidR="0085772C">
          <w:rPr>
            <w:noProof/>
            <w:webHidden/>
          </w:rPr>
        </w:r>
        <w:r w:rsidR="0085772C">
          <w:rPr>
            <w:noProof/>
            <w:webHidden/>
          </w:rPr>
          <w:fldChar w:fldCharType="separate"/>
        </w:r>
        <w:r w:rsidR="0085772C">
          <w:rPr>
            <w:noProof/>
            <w:webHidden/>
          </w:rPr>
          <w:t>10</w:t>
        </w:r>
        <w:r w:rsidR="0085772C">
          <w:rPr>
            <w:noProof/>
            <w:webHidden/>
          </w:rPr>
          <w:fldChar w:fldCharType="end"/>
        </w:r>
      </w:hyperlink>
    </w:p>
    <w:p w14:paraId="21DC8AE2" w14:textId="55001B09" w:rsidR="0085772C" w:rsidRDefault="00900964">
      <w:pPr>
        <w:pStyle w:val="TDC2"/>
        <w:tabs>
          <w:tab w:val="left" w:pos="880"/>
          <w:tab w:val="right" w:leader="dot" w:pos="8494"/>
        </w:tabs>
        <w:rPr>
          <w:rFonts w:eastAsiaTheme="minorEastAsia"/>
          <w:noProof/>
          <w:lang w:eastAsia="es-ES"/>
        </w:rPr>
      </w:pPr>
      <w:hyperlink w:anchor="_Toc62155254" w:history="1">
        <w:r w:rsidR="0085772C" w:rsidRPr="00DE17B2">
          <w:rPr>
            <w:rStyle w:val="Hipervnculo"/>
            <w:noProof/>
          </w:rPr>
          <w:t>3.7.</w:t>
        </w:r>
        <w:r w:rsidR="0085772C">
          <w:rPr>
            <w:rFonts w:eastAsiaTheme="minorEastAsia"/>
            <w:noProof/>
            <w:lang w:eastAsia="es-ES"/>
          </w:rPr>
          <w:tab/>
        </w:r>
        <w:r w:rsidR="0085772C" w:rsidRPr="00DE17B2">
          <w:rPr>
            <w:rStyle w:val="Hipervnculo"/>
            <w:noProof/>
          </w:rPr>
          <w:t>Configuración de encriptación</w:t>
        </w:r>
        <w:r w:rsidR="0085772C">
          <w:rPr>
            <w:noProof/>
            <w:webHidden/>
          </w:rPr>
          <w:tab/>
        </w:r>
        <w:r w:rsidR="0085772C">
          <w:rPr>
            <w:noProof/>
            <w:webHidden/>
          </w:rPr>
          <w:fldChar w:fldCharType="begin"/>
        </w:r>
        <w:r w:rsidR="0085772C">
          <w:rPr>
            <w:noProof/>
            <w:webHidden/>
          </w:rPr>
          <w:instrText xml:space="preserve"> PAGEREF _Toc62155254 \h </w:instrText>
        </w:r>
        <w:r w:rsidR="0085772C">
          <w:rPr>
            <w:noProof/>
            <w:webHidden/>
          </w:rPr>
        </w:r>
        <w:r w:rsidR="0085772C">
          <w:rPr>
            <w:noProof/>
            <w:webHidden/>
          </w:rPr>
          <w:fldChar w:fldCharType="separate"/>
        </w:r>
        <w:r w:rsidR="0085772C">
          <w:rPr>
            <w:noProof/>
            <w:webHidden/>
          </w:rPr>
          <w:t>12</w:t>
        </w:r>
        <w:r w:rsidR="0085772C">
          <w:rPr>
            <w:noProof/>
            <w:webHidden/>
          </w:rPr>
          <w:fldChar w:fldCharType="end"/>
        </w:r>
      </w:hyperlink>
    </w:p>
    <w:p w14:paraId="24C8D6DF" w14:textId="0DF15049" w:rsidR="0085772C" w:rsidRDefault="00900964">
      <w:pPr>
        <w:pStyle w:val="TDC3"/>
        <w:tabs>
          <w:tab w:val="left" w:pos="1320"/>
          <w:tab w:val="right" w:leader="dot" w:pos="8494"/>
        </w:tabs>
        <w:rPr>
          <w:rFonts w:eastAsiaTheme="minorEastAsia"/>
          <w:noProof/>
          <w:lang w:eastAsia="es-ES"/>
        </w:rPr>
      </w:pPr>
      <w:hyperlink w:anchor="_Toc62155255" w:history="1">
        <w:r w:rsidR="0085772C" w:rsidRPr="00DE17B2">
          <w:rPr>
            <w:rStyle w:val="Hipervnculo"/>
            <w:noProof/>
          </w:rPr>
          <w:t>3.7.1.</w:t>
        </w:r>
        <w:r w:rsidR="0085772C">
          <w:rPr>
            <w:rFonts w:eastAsiaTheme="minorEastAsia"/>
            <w:noProof/>
            <w:lang w:eastAsia="es-ES"/>
          </w:rPr>
          <w:tab/>
        </w:r>
        <w:r w:rsidR="0085772C" w:rsidRPr="00DE17B2">
          <w:rPr>
            <w:rStyle w:val="Hipervnculo"/>
            <w:noProof/>
          </w:rPr>
          <w:t>Parámetros de la configuración de encriptación</w:t>
        </w:r>
        <w:r w:rsidR="0085772C">
          <w:rPr>
            <w:noProof/>
            <w:webHidden/>
          </w:rPr>
          <w:tab/>
        </w:r>
        <w:r w:rsidR="0085772C">
          <w:rPr>
            <w:noProof/>
            <w:webHidden/>
          </w:rPr>
          <w:fldChar w:fldCharType="begin"/>
        </w:r>
        <w:r w:rsidR="0085772C">
          <w:rPr>
            <w:noProof/>
            <w:webHidden/>
          </w:rPr>
          <w:instrText xml:space="preserve"> PAGEREF _Toc62155255 \h </w:instrText>
        </w:r>
        <w:r w:rsidR="0085772C">
          <w:rPr>
            <w:noProof/>
            <w:webHidden/>
          </w:rPr>
        </w:r>
        <w:r w:rsidR="0085772C">
          <w:rPr>
            <w:noProof/>
            <w:webHidden/>
          </w:rPr>
          <w:fldChar w:fldCharType="separate"/>
        </w:r>
        <w:r w:rsidR="0085772C">
          <w:rPr>
            <w:noProof/>
            <w:webHidden/>
          </w:rPr>
          <w:t>13</w:t>
        </w:r>
        <w:r w:rsidR="0085772C">
          <w:rPr>
            <w:noProof/>
            <w:webHidden/>
          </w:rPr>
          <w:fldChar w:fldCharType="end"/>
        </w:r>
      </w:hyperlink>
    </w:p>
    <w:p w14:paraId="47E7E986" w14:textId="3E534602" w:rsidR="0085772C" w:rsidRDefault="00900964">
      <w:pPr>
        <w:pStyle w:val="TDC2"/>
        <w:tabs>
          <w:tab w:val="left" w:pos="880"/>
          <w:tab w:val="right" w:leader="dot" w:pos="8494"/>
        </w:tabs>
        <w:rPr>
          <w:rFonts w:eastAsiaTheme="minorEastAsia"/>
          <w:noProof/>
          <w:lang w:eastAsia="es-ES"/>
        </w:rPr>
      </w:pPr>
      <w:hyperlink w:anchor="_Toc62155256" w:history="1">
        <w:r w:rsidR="0085772C" w:rsidRPr="00DE17B2">
          <w:rPr>
            <w:rStyle w:val="Hipervnculo"/>
            <w:noProof/>
          </w:rPr>
          <w:t>3.8.</w:t>
        </w:r>
        <w:r w:rsidR="0085772C">
          <w:rPr>
            <w:rFonts w:eastAsiaTheme="minorEastAsia"/>
            <w:noProof/>
            <w:lang w:eastAsia="es-ES"/>
          </w:rPr>
          <w:tab/>
        </w:r>
        <w:r w:rsidR="0085772C" w:rsidRPr="00DE17B2">
          <w:rPr>
            <w:rStyle w:val="Hipervnculo"/>
            <w:noProof/>
          </w:rPr>
          <w:t>Configuración de la aplicación</w:t>
        </w:r>
        <w:r w:rsidR="0085772C">
          <w:rPr>
            <w:noProof/>
            <w:webHidden/>
          </w:rPr>
          <w:tab/>
        </w:r>
        <w:r w:rsidR="0085772C">
          <w:rPr>
            <w:noProof/>
            <w:webHidden/>
          </w:rPr>
          <w:fldChar w:fldCharType="begin"/>
        </w:r>
        <w:r w:rsidR="0085772C">
          <w:rPr>
            <w:noProof/>
            <w:webHidden/>
          </w:rPr>
          <w:instrText xml:space="preserve"> PAGEREF _Toc62155256 \h </w:instrText>
        </w:r>
        <w:r w:rsidR="0085772C">
          <w:rPr>
            <w:noProof/>
            <w:webHidden/>
          </w:rPr>
        </w:r>
        <w:r w:rsidR="0085772C">
          <w:rPr>
            <w:noProof/>
            <w:webHidden/>
          </w:rPr>
          <w:fldChar w:fldCharType="separate"/>
        </w:r>
        <w:r w:rsidR="0085772C">
          <w:rPr>
            <w:noProof/>
            <w:webHidden/>
          </w:rPr>
          <w:t>17</w:t>
        </w:r>
        <w:r w:rsidR="0085772C">
          <w:rPr>
            <w:noProof/>
            <w:webHidden/>
          </w:rPr>
          <w:fldChar w:fldCharType="end"/>
        </w:r>
      </w:hyperlink>
    </w:p>
    <w:p w14:paraId="26F6A295" w14:textId="7C4CBE3B" w:rsidR="0085772C" w:rsidRDefault="00900964">
      <w:pPr>
        <w:pStyle w:val="TDC3"/>
        <w:tabs>
          <w:tab w:val="left" w:pos="1320"/>
          <w:tab w:val="right" w:leader="dot" w:pos="8494"/>
        </w:tabs>
        <w:rPr>
          <w:rFonts w:eastAsiaTheme="minorEastAsia"/>
          <w:noProof/>
          <w:lang w:eastAsia="es-ES"/>
        </w:rPr>
      </w:pPr>
      <w:hyperlink w:anchor="_Toc62155257" w:history="1">
        <w:r w:rsidR="0085772C" w:rsidRPr="00DE17B2">
          <w:rPr>
            <w:rStyle w:val="Hipervnculo"/>
            <w:noProof/>
          </w:rPr>
          <w:t>3.8.1.</w:t>
        </w:r>
        <w:r w:rsidR="0085772C">
          <w:rPr>
            <w:rFonts w:eastAsiaTheme="minorEastAsia"/>
            <w:noProof/>
            <w:lang w:eastAsia="es-ES"/>
          </w:rPr>
          <w:tab/>
        </w:r>
        <w:r w:rsidR="0085772C" w:rsidRPr="00DE17B2">
          <w:rPr>
            <w:rStyle w:val="Hipervnculo"/>
            <w:noProof/>
          </w:rPr>
          <w:t>Parámetros configuración de encriptación de la aplicación</w:t>
        </w:r>
        <w:r w:rsidR="0085772C">
          <w:rPr>
            <w:noProof/>
            <w:webHidden/>
          </w:rPr>
          <w:tab/>
        </w:r>
        <w:r w:rsidR="0085772C">
          <w:rPr>
            <w:noProof/>
            <w:webHidden/>
          </w:rPr>
          <w:fldChar w:fldCharType="begin"/>
        </w:r>
        <w:r w:rsidR="0085772C">
          <w:rPr>
            <w:noProof/>
            <w:webHidden/>
          </w:rPr>
          <w:instrText xml:space="preserve"> PAGEREF _Toc62155257 \h </w:instrText>
        </w:r>
        <w:r w:rsidR="0085772C">
          <w:rPr>
            <w:noProof/>
            <w:webHidden/>
          </w:rPr>
        </w:r>
        <w:r w:rsidR="0085772C">
          <w:rPr>
            <w:noProof/>
            <w:webHidden/>
          </w:rPr>
          <w:fldChar w:fldCharType="separate"/>
        </w:r>
        <w:r w:rsidR="0085772C">
          <w:rPr>
            <w:noProof/>
            <w:webHidden/>
          </w:rPr>
          <w:t>17</w:t>
        </w:r>
        <w:r w:rsidR="0085772C">
          <w:rPr>
            <w:noProof/>
            <w:webHidden/>
          </w:rPr>
          <w:fldChar w:fldCharType="end"/>
        </w:r>
      </w:hyperlink>
    </w:p>
    <w:p w14:paraId="5EC7ECFE" w14:textId="19A524AC" w:rsidR="0085772C" w:rsidRDefault="00900964">
      <w:pPr>
        <w:pStyle w:val="TDC3"/>
        <w:tabs>
          <w:tab w:val="left" w:pos="1320"/>
          <w:tab w:val="right" w:leader="dot" w:pos="8494"/>
        </w:tabs>
        <w:rPr>
          <w:rFonts w:eastAsiaTheme="minorEastAsia"/>
          <w:noProof/>
          <w:lang w:eastAsia="es-ES"/>
        </w:rPr>
      </w:pPr>
      <w:hyperlink w:anchor="_Toc62155258" w:history="1">
        <w:r w:rsidR="0085772C" w:rsidRPr="00DE17B2">
          <w:rPr>
            <w:rStyle w:val="Hipervnculo"/>
            <w:noProof/>
          </w:rPr>
          <w:t>3.8.2.</w:t>
        </w:r>
        <w:r w:rsidR="0085772C">
          <w:rPr>
            <w:rFonts w:eastAsiaTheme="minorEastAsia"/>
            <w:noProof/>
            <w:lang w:eastAsia="es-ES"/>
          </w:rPr>
          <w:tab/>
        </w:r>
        <w:r w:rsidR="0085772C" w:rsidRPr="00DE17B2">
          <w:rPr>
            <w:rStyle w:val="Hipervnculo"/>
            <w:noProof/>
          </w:rPr>
          <w:t>Parámetros configuración de idiomas de la aplicación</w:t>
        </w:r>
        <w:r w:rsidR="0085772C">
          <w:rPr>
            <w:noProof/>
            <w:webHidden/>
          </w:rPr>
          <w:tab/>
        </w:r>
        <w:r w:rsidR="0085772C">
          <w:rPr>
            <w:noProof/>
            <w:webHidden/>
          </w:rPr>
          <w:fldChar w:fldCharType="begin"/>
        </w:r>
        <w:r w:rsidR="0085772C">
          <w:rPr>
            <w:noProof/>
            <w:webHidden/>
          </w:rPr>
          <w:instrText xml:space="preserve"> PAGEREF _Toc62155258 \h </w:instrText>
        </w:r>
        <w:r w:rsidR="0085772C">
          <w:rPr>
            <w:noProof/>
            <w:webHidden/>
          </w:rPr>
        </w:r>
        <w:r w:rsidR="0085772C">
          <w:rPr>
            <w:noProof/>
            <w:webHidden/>
          </w:rPr>
          <w:fldChar w:fldCharType="separate"/>
        </w:r>
        <w:r w:rsidR="0085772C">
          <w:rPr>
            <w:noProof/>
            <w:webHidden/>
          </w:rPr>
          <w:t>19</w:t>
        </w:r>
        <w:r w:rsidR="0085772C">
          <w:rPr>
            <w:noProof/>
            <w:webHidden/>
          </w:rPr>
          <w:fldChar w:fldCharType="end"/>
        </w:r>
      </w:hyperlink>
    </w:p>
    <w:p w14:paraId="36DBB553" w14:textId="6F01F6AF" w:rsidR="0085772C" w:rsidRDefault="00900964">
      <w:pPr>
        <w:pStyle w:val="TDC3"/>
        <w:tabs>
          <w:tab w:val="left" w:pos="1320"/>
          <w:tab w:val="right" w:leader="dot" w:pos="8494"/>
        </w:tabs>
        <w:rPr>
          <w:rFonts w:eastAsiaTheme="minorEastAsia"/>
          <w:noProof/>
          <w:lang w:eastAsia="es-ES"/>
        </w:rPr>
      </w:pPr>
      <w:hyperlink w:anchor="_Toc62155259" w:history="1">
        <w:r w:rsidR="0085772C" w:rsidRPr="00DE17B2">
          <w:rPr>
            <w:rStyle w:val="Hipervnculo"/>
            <w:noProof/>
          </w:rPr>
          <w:t>3.8.3.</w:t>
        </w:r>
        <w:r w:rsidR="0085772C">
          <w:rPr>
            <w:rFonts w:eastAsiaTheme="minorEastAsia"/>
            <w:noProof/>
            <w:lang w:eastAsia="es-ES"/>
          </w:rPr>
          <w:tab/>
        </w:r>
        <w:r w:rsidR="0085772C" w:rsidRPr="00DE17B2">
          <w:rPr>
            <w:rStyle w:val="Hipervnculo"/>
            <w:noProof/>
          </w:rPr>
          <w:t>Parámetros configuración de vista de la aplicación</w:t>
        </w:r>
        <w:r w:rsidR="0085772C">
          <w:rPr>
            <w:noProof/>
            <w:webHidden/>
          </w:rPr>
          <w:tab/>
        </w:r>
        <w:r w:rsidR="0085772C">
          <w:rPr>
            <w:noProof/>
            <w:webHidden/>
          </w:rPr>
          <w:fldChar w:fldCharType="begin"/>
        </w:r>
        <w:r w:rsidR="0085772C">
          <w:rPr>
            <w:noProof/>
            <w:webHidden/>
          </w:rPr>
          <w:instrText xml:space="preserve"> PAGEREF _Toc62155259 \h </w:instrText>
        </w:r>
        <w:r w:rsidR="0085772C">
          <w:rPr>
            <w:noProof/>
            <w:webHidden/>
          </w:rPr>
        </w:r>
        <w:r w:rsidR="0085772C">
          <w:rPr>
            <w:noProof/>
            <w:webHidden/>
          </w:rPr>
          <w:fldChar w:fldCharType="separate"/>
        </w:r>
        <w:r w:rsidR="0085772C">
          <w:rPr>
            <w:noProof/>
            <w:webHidden/>
          </w:rPr>
          <w:t>20</w:t>
        </w:r>
        <w:r w:rsidR="0085772C">
          <w:rPr>
            <w:noProof/>
            <w:webHidden/>
          </w:rPr>
          <w:fldChar w:fldCharType="end"/>
        </w:r>
      </w:hyperlink>
    </w:p>
    <w:p w14:paraId="25C7FDF5" w14:textId="2CB3EBFF" w:rsidR="0085772C" w:rsidRDefault="00900964">
      <w:pPr>
        <w:pStyle w:val="TDC2"/>
        <w:tabs>
          <w:tab w:val="left" w:pos="880"/>
          <w:tab w:val="right" w:leader="dot" w:pos="8494"/>
        </w:tabs>
        <w:rPr>
          <w:rFonts w:eastAsiaTheme="minorEastAsia"/>
          <w:noProof/>
          <w:lang w:eastAsia="es-ES"/>
        </w:rPr>
      </w:pPr>
      <w:hyperlink w:anchor="_Toc62155260" w:history="1">
        <w:r w:rsidR="0085772C" w:rsidRPr="00DE17B2">
          <w:rPr>
            <w:rStyle w:val="Hipervnculo"/>
            <w:noProof/>
          </w:rPr>
          <w:t>3.9.</w:t>
        </w:r>
        <w:r w:rsidR="0085772C">
          <w:rPr>
            <w:rFonts w:eastAsiaTheme="minorEastAsia"/>
            <w:noProof/>
            <w:lang w:eastAsia="es-ES"/>
          </w:rPr>
          <w:tab/>
        </w:r>
        <w:r w:rsidR="0085772C" w:rsidRPr="00DE17B2">
          <w:rPr>
            <w:rStyle w:val="Hipervnculo"/>
            <w:noProof/>
          </w:rPr>
          <w:t>Borrado de ficheros</w:t>
        </w:r>
        <w:r w:rsidR="0085772C">
          <w:rPr>
            <w:noProof/>
            <w:webHidden/>
          </w:rPr>
          <w:tab/>
        </w:r>
        <w:r w:rsidR="0085772C">
          <w:rPr>
            <w:noProof/>
            <w:webHidden/>
          </w:rPr>
          <w:fldChar w:fldCharType="begin"/>
        </w:r>
        <w:r w:rsidR="0085772C">
          <w:rPr>
            <w:noProof/>
            <w:webHidden/>
          </w:rPr>
          <w:instrText xml:space="preserve"> PAGEREF _Toc62155260 \h </w:instrText>
        </w:r>
        <w:r w:rsidR="0085772C">
          <w:rPr>
            <w:noProof/>
            <w:webHidden/>
          </w:rPr>
        </w:r>
        <w:r w:rsidR="0085772C">
          <w:rPr>
            <w:noProof/>
            <w:webHidden/>
          </w:rPr>
          <w:fldChar w:fldCharType="separate"/>
        </w:r>
        <w:r w:rsidR="0085772C">
          <w:rPr>
            <w:noProof/>
            <w:webHidden/>
          </w:rPr>
          <w:t>21</w:t>
        </w:r>
        <w:r w:rsidR="0085772C">
          <w:rPr>
            <w:noProof/>
            <w:webHidden/>
          </w:rPr>
          <w:fldChar w:fldCharType="end"/>
        </w:r>
      </w:hyperlink>
    </w:p>
    <w:p w14:paraId="04665A74" w14:textId="19AE0C95" w:rsidR="0085772C" w:rsidRDefault="00900964">
      <w:pPr>
        <w:pStyle w:val="TDC2"/>
        <w:tabs>
          <w:tab w:val="left" w:pos="1100"/>
          <w:tab w:val="right" w:leader="dot" w:pos="8494"/>
        </w:tabs>
        <w:rPr>
          <w:rFonts w:eastAsiaTheme="minorEastAsia"/>
          <w:noProof/>
          <w:lang w:eastAsia="es-ES"/>
        </w:rPr>
      </w:pPr>
      <w:hyperlink w:anchor="_Toc62155261" w:history="1">
        <w:r w:rsidR="0085772C" w:rsidRPr="00DE17B2">
          <w:rPr>
            <w:rStyle w:val="Hipervnculo"/>
            <w:noProof/>
          </w:rPr>
          <w:t>3.10.</w:t>
        </w:r>
        <w:r w:rsidR="0085772C">
          <w:rPr>
            <w:rFonts w:eastAsiaTheme="minorEastAsia"/>
            <w:noProof/>
            <w:lang w:eastAsia="es-ES"/>
          </w:rPr>
          <w:tab/>
        </w:r>
        <w:r w:rsidR="0085772C" w:rsidRPr="00DE17B2">
          <w:rPr>
            <w:rStyle w:val="Hipervnculo"/>
            <w:noProof/>
          </w:rPr>
          <w:t>Acerca de</w:t>
        </w:r>
        <w:r w:rsidR="0085772C">
          <w:rPr>
            <w:noProof/>
            <w:webHidden/>
          </w:rPr>
          <w:tab/>
        </w:r>
        <w:r w:rsidR="0085772C">
          <w:rPr>
            <w:noProof/>
            <w:webHidden/>
          </w:rPr>
          <w:fldChar w:fldCharType="begin"/>
        </w:r>
        <w:r w:rsidR="0085772C">
          <w:rPr>
            <w:noProof/>
            <w:webHidden/>
          </w:rPr>
          <w:instrText xml:space="preserve"> PAGEREF _Toc62155261 \h </w:instrText>
        </w:r>
        <w:r w:rsidR="0085772C">
          <w:rPr>
            <w:noProof/>
            <w:webHidden/>
          </w:rPr>
        </w:r>
        <w:r w:rsidR="0085772C">
          <w:rPr>
            <w:noProof/>
            <w:webHidden/>
          </w:rPr>
          <w:fldChar w:fldCharType="separate"/>
        </w:r>
        <w:r w:rsidR="0085772C">
          <w:rPr>
            <w:noProof/>
            <w:webHidden/>
          </w:rPr>
          <w:t>22</w:t>
        </w:r>
        <w:r w:rsidR="0085772C">
          <w:rPr>
            <w:noProof/>
            <w:webHidden/>
          </w:rPr>
          <w:fldChar w:fldCharType="end"/>
        </w:r>
      </w:hyperlink>
    </w:p>
    <w:p w14:paraId="65A8BB53" w14:textId="56DD11ED" w:rsidR="0085772C" w:rsidRDefault="00900964">
      <w:pPr>
        <w:pStyle w:val="TDC2"/>
        <w:tabs>
          <w:tab w:val="left" w:pos="1100"/>
          <w:tab w:val="right" w:leader="dot" w:pos="8494"/>
        </w:tabs>
        <w:rPr>
          <w:rFonts w:eastAsiaTheme="minorEastAsia"/>
          <w:noProof/>
          <w:lang w:eastAsia="es-ES"/>
        </w:rPr>
      </w:pPr>
      <w:hyperlink w:anchor="_Toc62155262" w:history="1">
        <w:r w:rsidR="0085772C" w:rsidRPr="00DE17B2">
          <w:rPr>
            <w:rStyle w:val="Hipervnculo"/>
            <w:noProof/>
          </w:rPr>
          <w:t>3.11.</w:t>
        </w:r>
        <w:r w:rsidR="0085772C">
          <w:rPr>
            <w:rFonts w:eastAsiaTheme="minorEastAsia"/>
            <w:noProof/>
            <w:lang w:eastAsia="es-ES"/>
          </w:rPr>
          <w:tab/>
        </w:r>
        <w:r w:rsidR="0085772C" w:rsidRPr="00DE17B2">
          <w:rPr>
            <w:rStyle w:val="Hipervnculo"/>
            <w:noProof/>
          </w:rPr>
          <w:t>Licencia</w:t>
        </w:r>
        <w:r w:rsidR="0085772C">
          <w:rPr>
            <w:noProof/>
            <w:webHidden/>
          </w:rPr>
          <w:tab/>
        </w:r>
        <w:r w:rsidR="0085772C">
          <w:rPr>
            <w:noProof/>
            <w:webHidden/>
          </w:rPr>
          <w:fldChar w:fldCharType="begin"/>
        </w:r>
        <w:r w:rsidR="0085772C">
          <w:rPr>
            <w:noProof/>
            <w:webHidden/>
          </w:rPr>
          <w:instrText xml:space="preserve"> PAGEREF _Toc62155262 \h </w:instrText>
        </w:r>
        <w:r w:rsidR="0085772C">
          <w:rPr>
            <w:noProof/>
            <w:webHidden/>
          </w:rPr>
        </w:r>
        <w:r w:rsidR="0085772C">
          <w:rPr>
            <w:noProof/>
            <w:webHidden/>
          </w:rPr>
          <w:fldChar w:fldCharType="separate"/>
        </w:r>
        <w:r w:rsidR="0085772C">
          <w:rPr>
            <w:noProof/>
            <w:webHidden/>
          </w:rPr>
          <w:t>23</w:t>
        </w:r>
        <w:r w:rsidR="0085772C">
          <w:rPr>
            <w:noProof/>
            <w:webHidden/>
          </w:rPr>
          <w:fldChar w:fldCharType="end"/>
        </w:r>
      </w:hyperlink>
    </w:p>
    <w:p w14:paraId="15275F48" w14:textId="54C2EB6B" w:rsidR="0085772C" w:rsidRDefault="00900964">
      <w:pPr>
        <w:pStyle w:val="TDC1"/>
        <w:tabs>
          <w:tab w:val="left" w:pos="440"/>
          <w:tab w:val="right" w:leader="dot" w:pos="8494"/>
        </w:tabs>
        <w:rPr>
          <w:rFonts w:eastAsiaTheme="minorEastAsia"/>
          <w:noProof/>
          <w:lang w:eastAsia="es-ES"/>
        </w:rPr>
      </w:pPr>
      <w:hyperlink w:anchor="_Toc62155263" w:history="1">
        <w:r w:rsidR="0085772C" w:rsidRPr="00DE17B2">
          <w:rPr>
            <w:rStyle w:val="Hipervnculo"/>
            <w:noProof/>
          </w:rPr>
          <w:t>4.</w:t>
        </w:r>
        <w:r w:rsidR="0085772C">
          <w:rPr>
            <w:rFonts w:eastAsiaTheme="minorEastAsia"/>
            <w:noProof/>
            <w:lang w:eastAsia="es-ES"/>
          </w:rPr>
          <w:tab/>
        </w:r>
        <w:r w:rsidR="0085772C" w:rsidRPr="00DE17B2">
          <w:rPr>
            <w:rStyle w:val="Hipervnculo"/>
            <w:noProof/>
          </w:rPr>
          <w:t>Encriptación por la línea de comandos</w:t>
        </w:r>
        <w:r w:rsidR="0085772C">
          <w:rPr>
            <w:noProof/>
            <w:webHidden/>
          </w:rPr>
          <w:tab/>
        </w:r>
        <w:r w:rsidR="0085772C">
          <w:rPr>
            <w:noProof/>
            <w:webHidden/>
          </w:rPr>
          <w:fldChar w:fldCharType="begin"/>
        </w:r>
        <w:r w:rsidR="0085772C">
          <w:rPr>
            <w:noProof/>
            <w:webHidden/>
          </w:rPr>
          <w:instrText xml:space="preserve"> PAGEREF _Toc62155263 \h </w:instrText>
        </w:r>
        <w:r w:rsidR="0085772C">
          <w:rPr>
            <w:noProof/>
            <w:webHidden/>
          </w:rPr>
        </w:r>
        <w:r w:rsidR="0085772C">
          <w:rPr>
            <w:noProof/>
            <w:webHidden/>
          </w:rPr>
          <w:fldChar w:fldCharType="separate"/>
        </w:r>
        <w:r w:rsidR="0085772C">
          <w:rPr>
            <w:noProof/>
            <w:webHidden/>
          </w:rPr>
          <w:t>24</w:t>
        </w:r>
        <w:r w:rsidR="0085772C">
          <w:rPr>
            <w:noProof/>
            <w:webHidden/>
          </w:rPr>
          <w:fldChar w:fldCharType="end"/>
        </w:r>
      </w:hyperlink>
    </w:p>
    <w:p w14:paraId="227F17DD" w14:textId="1699F8F3" w:rsidR="0085772C" w:rsidRDefault="00900964">
      <w:pPr>
        <w:pStyle w:val="TDC2"/>
        <w:tabs>
          <w:tab w:val="left" w:pos="880"/>
          <w:tab w:val="right" w:leader="dot" w:pos="8494"/>
        </w:tabs>
        <w:rPr>
          <w:rFonts w:eastAsiaTheme="minorEastAsia"/>
          <w:noProof/>
          <w:lang w:eastAsia="es-ES"/>
        </w:rPr>
      </w:pPr>
      <w:hyperlink w:anchor="_Toc62155264" w:history="1">
        <w:r w:rsidR="0085772C" w:rsidRPr="00DE17B2">
          <w:rPr>
            <w:rStyle w:val="Hipervnculo"/>
            <w:noProof/>
          </w:rPr>
          <w:t>4.1.</w:t>
        </w:r>
        <w:r w:rsidR="0085772C">
          <w:rPr>
            <w:rFonts w:eastAsiaTheme="minorEastAsia"/>
            <w:noProof/>
            <w:lang w:eastAsia="es-ES"/>
          </w:rPr>
          <w:tab/>
        </w:r>
        <w:r w:rsidR="0085772C" w:rsidRPr="00DE17B2">
          <w:rPr>
            <w:rStyle w:val="Hipervnculo"/>
            <w:noProof/>
          </w:rPr>
          <w:t>Scripts para Windows</w:t>
        </w:r>
        <w:r w:rsidR="0085772C">
          <w:rPr>
            <w:noProof/>
            <w:webHidden/>
          </w:rPr>
          <w:tab/>
        </w:r>
        <w:r w:rsidR="0085772C">
          <w:rPr>
            <w:noProof/>
            <w:webHidden/>
          </w:rPr>
          <w:fldChar w:fldCharType="begin"/>
        </w:r>
        <w:r w:rsidR="0085772C">
          <w:rPr>
            <w:noProof/>
            <w:webHidden/>
          </w:rPr>
          <w:instrText xml:space="preserve"> PAGEREF _Toc62155264 \h </w:instrText>
        </w:r>
        <w:r w:rsidR="0085772C">
          <w:rPr>
            <w:noProof/>
            <w:webHidden/>
          </w:rPr>
        </w:r>
        <w:r w:rsidR="0085772C">
          <w:rPr>
            <w:noProof/>
            <w:webHidden/>
          </w:rPr>
          <w:fldChar w:fldCharType="separate"/>
        </w:r>
        <w:r w:rsidR="0085772C">
          <w:rPr>
            <w:noProof/>
            <w:webHidden/>
          </w:rPr>
          <w:t>25</w:t>
        </w:r>
        <w:r w:rsidR="0085772C">
          <w:rPr>
            <w:noProof/>
            <w:webHidden/>
          </w:rPr>
          <w:fldChar w:fldCharType="end"/>
        </w:r>
      </w:hyperlink>
    </w:p>
    <w:p w14:paraId="00C33070" w14:textId="55B0D843" w:rsidR="0085772C" w:rsidRDefault="00900964">
      <w:pPr>
        <w:pStyle w:val="TDC2"/>
        <w:tabs>
          <w:tab w:val="left" w:pos="880"/>
          <w:tab w:val="right" w:leader="dot" w:pos="8494"/>
        </w:tabs>
        <w:rPr>
          <w:rFonts w:eastAsiaTheme="minorEastAsia"/>
          <w:noProof/>
          <w:lang w:eastAsia="es-ES"/>
        </w:rPr>
      </w:pPr>
      <w:hyperlink w:anchor="_Toc62155265" w:history="1">
        <w:r w:rsidR="0085772C" w:rsidRPr="00DE17B2">
          <w:rPr>
            <w:rStyle w:val="Hipervnculo"/>
            <w:noProof/>
          </w:rPr>
          <w:t>4.2.</w:t>
        </w:r>
        <w:r w:rsidR="0085772C">
          <w:rPr>
            <w:rFonts w:eastAsiaTheme="minorEastAsia"/>
            <w:noProof/>
            <w:lang w:eastAsia="es-ES"/>
          </w:rPr>
          <w:tab/>
        </w:r>
        <w:r w:rsidR="0085772C" w:rsidRPr="00DE17B2">
          <w:rPr>
            <w:rStyle w:val="Hipervnculo"/>
            <w:noProof/>
          </w:rPr>
          <w:t>Scripts para Linux y para Mac</w:t>
        </w:r>
        <w:r w:rsidR="0085772C">
          <w:rPr>
            <w:noProof/>
            <w:webHidden/>
          </w:rPr>
          <w:tab/>
        </w:r>
        <w:r w:rsidR="0085772C">
          <w:rPr>
            <w:noProof/>
            <w:webHidden/>
          </w:rPr>
          <w:fldChar w:fldCharType="begin"/>
        </w:r>
        <w:r w:rsidR="0085772C">
          <w:rPr>
            <w:noProof/>
            <w:webHidden/>
          </w:rPr>
          <w:instrText xml:space="preserve"> PAGEREF _Toc62155265 \h </w:instrText>
        </w:r>
        <w:r w:rsidR="0085772C">
          <w:rPr>
            <w:noProof/>
            <w:webHidden/>
          </w:rPr>
        </w:r>
        <w:r w:rsidR="0085772C">
          <w:rPr>
            <w:noProof/>
            <w:webHidden/>
          </w:rPr>
          <w:fldChar w:fldCharType="separate"/>
        </w:r>
        <w:r w:rsidR="0085772C">
          <w:rPr>
            <w:noProof/>
            <w:webHidden/>
          </w:rPr>
          <w:t>25</w:t>
        </w:r>
        <w:r w:rsidR="0085772C">
          <w:rPr>
            <w:noProof/>
            <w:webHidden/>
          </w:rPr>
          <w:fldChar w:fldCharType="end"/>
        </w:r>
      </w:hyperlink>
    </w:p>
    <w:p w14:paraId="5B25E02C" w14:textId="49A495CE" w:rsidR="0085772C" w:rsidRDefault="00900964">
      <w:pPr>
        <w:pStyle w:val="TDC2"/>
        <w:tabs>
          <w:tab w:val="left" w:pos="880"/>
          <w:tab w:val="right" w:leader="dot" w:pos="8494"/>
        </w:tabs>
        <w:rPr>
          <w:rFonts w:eastAsiaTheme="minorEastAsia"/>
          <w:noProof/>
          <w:lang w:eastAsia="es-ES"/>
        </w:rPr>
      </w:pPr>
      <w:hyperlink w:anchor="_Toc62155266" w:history="1">
        <w:r w:rsidR="0085772C" w:rsidRPr="00DE17B2">
          <w:rPr>
            <w:rStyle w:val="Hipervnculo"/>
            <w:noProof/>
          </w:rPr>
          <w:t>4.3.</w:t>
        </w:r>
        <w:r w:rsidR="0085772C">
          <w:rPr>
            <w:rFonts w:eastAsiaTheme="minorEastAsia"/>
            <w:noProof/>
            <w:lang w:eastAsia="es-ES"/>
          </w:rPr>
          <w:tab/>
        </w:r>
        <w:r w:rsidR="0085772C" w:rsidRPr="00DE17B2">
          <w:rPr>
            <w:rStyle w:val="Hipervnculo"/>
            <w:noProof/>
          </w:rPr>
          <w:t>Parámetros de encriptación como argumentos</w:t>
        </w:r>
        <w:r w:rsidR="0085772C">
          <w:rPr>
            <w:noProof/>
            <w:webHidden/>
          </w:rPr>
          <w:tab/>
        </w:r>
        <w:r w:rsidR="0085772C">
          <w:rPr>
            <w:noProof/>
            <w:webHidden/>
          </w:rPr>
          <w:fldChar w:fldCharType="begin"/>
        </w:r>
        <w:r w:rsidR="0085772C">
          <w:rPr>
            <w:noProof/>
            <w:webHidden/>
          </w:rPr>
          <w:instrText xml:space="preserve"> PAGEREF _Toc62155266 \h </w:instrText>
        </w:r>
        <w:r w:rsidR="0085772C">
          <w:rPr>
            <w:noProof/>
            <w:webHidden/>
          </w:rPr>
        </w:r>
        <w:r w:rsidR="0085772C">
          <w:rPr>
            <w:noProof/>
            <w:webHidden/>
          </w:rPr>
          <w:fldChar w:fldCharType="separate"/>
        </w:r>
        <w:r w:rsidR="0085772C">
          <w:rPr>
            <w:noProof/>
            <w:webHidden/>
          </w:rPr>
          <w:t>26</w:t>
        </w:r>
        <w:r w:rsidR="0085772C">
          <w:rPr>
            <w:noProof/>
            <w:webHidden/>
          </w:rPr>
          <w:fldChar w:fldCharType="end"/>
        </w:r>
      </w:hyperlink>
    </w:p>
    <w:p w14:paraId="5715ED9F" w14:textId="09A38399" w:rsidR="0085772C" w:rsidRDefault="00900964">
      <w:pPr>
        <w:pStyle w:val="TDC1"/>
        <w:tabs>
          <w:tab w:val="left" w:pos="440"/>
          <w:tab w:val="right" w:leader="dot" w:pos="8494"/>
        </w:tabs>
        <w:rPr>
          <w:rFonts w:eastAsiaTheme="minorEastAsia"/>
          <w:noProof/>
          <w:lang w:eastAsia="es-ES"/>
        </w:rPr>
      </w:pPr>
      <w:hyperlink w:anchor="_Toc62155267" w:history="1">
        <w:r w:rsidR="0085772C" w:rsidRPr="00DE17B2">
          <w:rPr>
            <w:rStyle w:val="Hipervnculo"/>
            <w:noProof/>
          </w:rPr>
          <w:t>5.</w:t>
        </w:r>
        <w:r w:rsidR="0085772C">
          <w:rPr>
            <w:rFonts w:eastAsiaTheme="minorEastAsia"/>
            <w:noProof/>
            <w:lang w:eastAsia="es-ES"/>
          </w:rPr>
          <w:tab/>
        </w:r>
        <w:r w:rsidR="0085772C" w:rsidRPr="00DE17B2">
          <w:rPr>
            <w:rStyle w:val="Hipervnculo"/>
            <w:noProof/>
          </w:rPr>
          <w:t>Método de encriptación</w:t>
        </w:r>
        <w:r w:rsidR="0085772C">
          <w:rPr>
            <w:noProof/>
            <w:webHidden/>
          </w:rPr>
          <w:tab/>
        </w:r>
        <w:r w:rsidR="0085772C">
          <w:rPr>
            <w:noProof/>
            <w:webHidden/>
          </w:rPr>
          <w:fldChar w:fldCharType="begin"/>
        </w:r>
        <w:r w:rsidR="0085772C">
          <w:rPr>
            <w:noProof/>
            <w:webHidden/>
          </w:rPr>
          <w:instrText xml:space="preserve"> PAGEREF _Toc62155267 \h </w:instrText>
        </w:r>
        <w:r w:rsidR="0085772C">
          <w:rPr>
            <w:noProof/>
            <w:webHidden/>
          </w:rPr>
        </w:r>
        <w:r w:rsidR="0085772C">
          <w:rPr>
            <w:noProof/>
            <w:webHidden/>
          </w:rPr>
          <w:fldChar w:fldCharType="separate"/>
        </w:r>
        <w:r w:rsidR="0085772C">
          <w:rPr>
            <w:noProof/>
            <w:webHidden/>
          </w:rPr>
          <w:t>28</w:t>
        </w:r>
        <w:r w:rsidR="0085772C">
          <w:rPr>
            <w:noProof/>
            <w:webHidden/>
          </w:rPr>
          <w:fldChar w:fldCharType="end"/>
        </w:r>
      </w:hyperlink>
    </w:p>
    <w:p w14:paraId="7F49D8CE" w14:textId="07A63063" w:rsidR="0085772C" w:rsidRDefault="00900964">
      <w:pPr>
        <w:pStyle w:val="TDC2"/>
        <w:tabs>
          <w:tab w:val="left" w:pos="880"/>
          <w:tab w:val="right" w:leader="dot" w:pos="8494"/>
        </w:tabs>
        <w:rPr>
          <w:rFonts w:eastAsiaTheme="minorEastAsia"/>
          <w:noProof/>
          <w:lang w:eastAsia="es-ES"/>
        </w:rPr>
      </w:pPr>
      <w:hyperlink w:anchor="_Toc62155268" w:history="1">
        <w:r w:rsidR="0085772C" w:rsidRPr="00DE17B2">
          <w:rPr>
            <w:rStyle w:val="Hipervnculo"/>
            <w:noProof/>
          </w:rPr>
          <w:t>5.1.</w:t>
        </w:r>
        <w:r w:rsidR="0085772C">
          <w:rPr>
            <w:rFonts w:eastAsiaTheme="minorEastAsia"/>
            <w:noProof/>
            <w:lang w:eastAsia="es-ES"/>
          </w:rPr>
          <w:tab/>
        </w:r>
        <w:r w:rsidR="0085772C" w:rsidRPr="00DE17B2">
          <w:rPr>
            <w:rStyle w:val="Hipervnculo"/>
            <w:noProof/>
          </w:rPr>
          <w:t>Cabecera del fichero encriptado</w:t>
        </w:r>
        <w:r w:rsidR="0085772C">
          <w:rPr>
            <w:noProof/>
            <w:webHidden/>
          </w:rPr>
          <w:tab/>
        </w:r>
        <w:r w:rsidR="0085772C">
          <w:rPr>
            <w:noProof/>
            <w:webHidden/>
          </w:rPr>
          <w:fldChar w:fldCharType="begin"/>
        </w:r>
        <w:r w:rsidR="0085772C">
          <w:rPr>
            <w:noProof/>
            <w:webHidden/>
          </w:rPr>
          <w:instrText xml:space="preserve"> PAGEREF _Toc62155268 \h </w:instrText>
        </w:r>
        <w:r w:rsidR="0085772C">
          <w:rPr>
            <w:noProof/>
            <w:webHidden/>
          </w:rPr>
        </w:r>
        <w:r w:rsidR="0085772C">
          <w:rPr>
            <w:noProof/>
            <w:webHidden/>
          </w:rPr>
          <w:fldChar w:fldCharType="separate"/>
        </w:r>
        <w:r w:rsidR="0085772C">
          <w:rPr>
            <w:noProof/>
            <w:webHidden/>
          </w:rPr>
          <w:t>28</w:t>
        </w:r>
        <w:r w:rsidR="0085772C">
          <w:rPr>
            <w:noProof/>
            <w:webHidden/>
          </w:rPr>
          <w:fldChar w:fldCharType="end"/>
        </w:r>
      </w:hyperlink>
    </w:p>
    <w:p w14:paraId="4F0F5431" w14:textId="6D115EBC" w:rsidR="0085772C" w:rsidRDefault="00900964">
      <w:pPr>
        <w:pStyle w:val="TDC2"/>
        <w:tabs>
          <w:tab w:val="left" w:pos="880"/>
          <w:tab w:val="right" w:leader="dot" w:pos="8494"/>
        </w:tabs>
        <w:rPr>
          <w:rFonts w:eastAsiaTheme="minorEastAsia"/>
          <w:noProof/>
          <w:lang w:eastAsia="es-ES"/>
        </w:rPr>
      </w:pPr>
      <w:hyperlink w:anchor="_Toc62155269" w:history="1">
        <w:r w:rsidR="0085772C" w:rsidRPr="00DE17B2">
          <w:rPr>
            <w:rStyle w:val="Hipervnculo"/>
            <w:noProof/>
          </w:rPr>
          <w:t>5.2.</w:t>
        </w:r>
        <w:r w:rsidR="0085772C">
          <w:rPr>
            <w:rFonts w:eastAsiaTheme="minorEastAsia"/>
            <w:noProof/>
            <w:lang w:eastAsia="es-ES"/>
          </w:rPr>
          <w:tab/>
        </w:r>
        <w:r w:rsidR="0085772C" w:rsidRPr="00DE17B2">
          <w:rPr>
            <w:rStyle w:val="Hipervnculo"/>
            <w:noProof/>
          </w:rPr>
          <w:t>Algoritmo de encriptación</w:t>
        </w:r>
        <w:r w:rsidR="0085772C">
          <w:rPr>
            <w:noProof/>
            <w:webHidden/>
          </w:rPr>
          <w:tab/>
        </w:r>
        <w:r w:rsidR="0085772C">
          <w:rPr>
            <w:noProof/>
            <w:webHidden/>
          </w:rPr>
          <w:fldChar w:fldCharType="begin"/>
        </w:r>
        <w:r w:rsidR="0085772C">
          <w:rPr>
            <w:noProof/>
            <w:webHidden/>
          </w:rPr>
          <w:instrText xml:space="preserve"> PAGEREF _Toc62155269 \h </w:instrText>
        </w:r>
        <w:r w:rsidR="0085772C">
          <w:rPr>
            <w:noProof/>
            <w:webHidden/>
          </w:rPr>
        </w:r>
        <w:r w:rsidR="0085772C">
          <w:rPr>
            <w:noProof/>
            <w:webHidden/>
          </w:rPr>
          <w:fldChar w:fldCharType="separate"/>
        </w:r>
        <w:r w:rsidR="0085772C">
          <w:rPr>
            <w:noProof/>
            <w:webHidden/>
          </w:rPr>
          <w:t>29</w:t>
        </w:r>
        <w:r w:rsidR="0085772C">
          <w:rPr>
            <w:noProof/>
            <w:webHidden/>
          </w:rPr>
          <w:fldChar w:fldCharType="end"/>
        </w:r>
      </w:hyperlink>
    </w:p>
    <w:p w14:paraId="1A1DB14C" w14:textId="7F469591" w:rsidR="0085772C" w:rsidRDefault="00900964">
      <w:pPr>
        <w:pStyle w:val="TDC2"/>
        <w:tabs>
          <w:tab w:val="left" w:pos="880"/>
          <w:tab w:val="right" w:leader="dot" w:pos="8494"/>
        </w:tabs>
        <w:rPr>
          <w:rFonts w:eastAsiaTheme="minorEastAsia"/>
          <w:noProof/>
          <w:lang w:eastAsia="es-ES"/>
        </w:rPr>
      </w:pPr>
      <w:hyperlink w:anchor="_Toc62155270" w:history="1">
        <w:r w:rsidR="0085772C" w:rsidRPr="00DE17B2">
          <w:rPr>
            <w:rStyle w:val="Hipervnculo"/>
            <w:noProof/>
          </w:rPr>
          <w:t>5.3.</w:t>
        </w:r>
        <w:r w:rsidR="0085772C">
          <w:rPr>
            <w:rFonts w:eastAsiaTheme="minorEastAsia"/>
            <w:noProof/>
            <w:lang w:eastAsia="es-ES"/>
          </w:rPr>
          <w:tab/>
        </w:r>
        <w:r w:rsidR="0085772C" w:rsidRPr="00DE17B2">
          <w:rPr>
            <w:rStyle w:val="Hipervnculo"/>
            <w:noProof/>
          </w:rPr>
          <w:t>Generador pseudoaleatorio utilizado</w:t>
        </w:r>
        <w:r w:rsidR="0085772C">
          <w:rPr>
            <w:noProof/>
            <w:webHidden/>
          </w:rPr>
          <w:tab/>
        </w:r>
        <w:r w:rsidR="0085772C">
          <w:rPr>
            <w:noProof/>
            <w:webHidden/>
          </w:rPr>
          <w:fldChar w:fldCharType="begin"/>
        </w:r>
        <w:r w:rsidR="0085772C">
          <w:rPr>
            <w:noProof/>
            <w:webHidden/>
          </w:rPr>
          <w:instrText xml:space="preserve"> PAGEREF _Toc62155270 \h </w:instrText>
        </w:r>
        <w:r w:rsidR="0085772C">
          <w:rPr>
            <w:noProof/>
            <w:webHidden/>
          </w:rPr>
        </w:r>
        <w:r w:rsidR="0085772C">
          <w:rPr>
            <w:noProof/>
            <w:webHidden/>
          </w:rPr>
          <w:fldChar w:fldCharType="separate"/>
        </w:r>
        <w:r w:rsidR="0085772C">
          <w:rPr>
            <w:noProof/>
            <w:webHidden/>
          </w:rPr>
          <w:t>30</w:t>
        </w:r>
        <w:r w:rsidR="0085772C">
          <w:rPr>
            <w:noProof/>
            <w:webHidden/>
          </w:rPr>
          <w:fldChar w:fldCharType="end"/>
        </w:r>
      </w:hyperlink>
    </w:p>
    <w:p w14:paraId="00276DC1" w14:textId="030DE9FA" w:rsidR="0085772C" w:rsidRDefault="00900964">
      <w:pPr>
        <w:pStyle w:val="TDC2"/>
        <w:tabs>
          <w:tab w:val="left" w:pos="880"/>
          <w:tab w:val="right" w:leader="dot" w:pos="8494"/>
        </w:tabs>
        <w:rPr>
          <w:rFonts w:eastAsiaTheme="minorEastAsia"/>
          <w:noProof/>
          <w:lang w:eastAsia="es-ES"/>
        </w:rPr>
      </w:pPr>
      <w:hyperlink w:anchor="_Toc62155271" w:history="1">
        <w:r w:rsidR="0085772C" w:rsidRPr="00DE17B2">
          <w:rPr>
            <w:rStyle w:val="Hipervnculo"/>
            <w:noProof/>
          </w:rPr>
          <w:t>5.4.</w:t>
        </w:r>
        <w:r w:rsidR="0085772C">
          <w:rPr>
            <w:rFonts w:eastAsiaTheme="minorEastAsia"/>
            <w:noProof/>
            <w:lang w:eastAsia="es-ES"/>
          </w:rPr>
          <w:tab/>
        </w:r>
        <w:r w:rsidR="0085772C" w:rsidRPr="00DE17B2">
          <w:rPr>
            <w:rStyle w:val="Hipervnculo"/>
            <w:noProof/>
          </w:rPr>
          <w:t>Utilización de hilos de ejecución (paralelismo)</w:t>
        </w:r>
        <w:r w:rsidR="0085772C">
          <w:rPr>
            <w:noProof/>
            <w:webHidden/>
          </w:rPr>
          <w:tab/>
        </w:r>
        <w:r w:rsidR="0085772C">
          <w:rPr>
            <w:noProof/>
            <w:webHidden/>
          </w:rPr>
          <w:fldChar w:fldCharType="begin"/>
        </w:r>
        <w:r w:rsidR="0085772C">
          <w:rPr>
            <w:noProof/>
            <w:webHidden/>
          </w:rPr>
          <w:instrText xml:space="preserve"> PAGEREF _Toc62155271 \h </w:instrText>
        </w:r>
        <w:r w:rsidR="0085772C">
          <w:rPr>
            <w:noProof/>
            <w:webHidden/>
          </w:rPr>
        </w:r>
        <w:r w:rsidR="0085772C">
          <w:rPr>
            <w:noProof/>
            <w:webHidden/>
          </w:rPr>
          <w:fldChar w:fldCharType="separate"/>
        </w:r>
        <w:r w:rsidR="0085772C">
          <w:rPr>
            <w:noProof/>
            <w:webHidden/>
          </w:rPr>
          <w:t>33</w:t>
        </w:r>
        <w:r w:rsidR="0085772C">
          <w:rPr>
            <w:noProof/>
            <w:webHidden/>
          </w:rPr>
          <w:fldChar w:fldCharType="end"/>
        </w:r>
      </w:hyperlink>
    </w:p>
    <w:p w14:paraId="03AA40FC" w14:textId="7E9669B9" w:rsidR="0085772C" w:rsidRDefault="00900964">
      <w:pPr>
        <w:pStyle w:val="TDC1"/>
        <w:tabs>
          <w:tab w:val="left" w:pos="440"/>
          <w:tab w:val="right" w:leader="dot" w:pos="8494"/>
        </w:tabs>
        <w:rPr>
          <w:rFonts w:eastAsiaTheme="minorEastAsia"/>
          <w:noProof/>
          <w:lang w:eastAsia="es-ES"/>
        </w:rPr>
      </w:pPr>
      <w:hyperlink w:anchor="_Toc62155272" w:history="1">
        <w:r w:rsidR="0085772C" w:rsidRPr="00DE17B2">
          <w:rPr>
            <w:rStyle w:val="Hipervnculo"/>
            <w:noProof/>
          </w:rPr>
          <w:t>6.</w:t>
        </w:r>
        <w:r w:rsidR="0085772C">
          <w:rPr>
            <w:rFonts w:eastAsiaTheme="minorEastAsia"/>
            <w:noProof/>
            <w:lang w:eastAsia="es-ES"/>
          </w:rPr>
          <w:tab/>
        </w:r>
        <w:r w:rsidR="0085772C" w:rsidRPr="00DE17B2">
          <w:rPr>
            <w:rStyle w:val="Hipervnculo"/>
            <w:noProof/>
          </w:rPr>
          <w:t>Tipos de encriptación</w:t>
        </w:r>
        <w:r w:rsidR="0085772C">
          <w:rPr>
            <w:noProof/>
            <w:webHidden/>
          </w:rPr>
          <w:tab/>
        </w:r>
        <w:r w:rsidR="0085772C">
          <w:rPr>
            <w:noProof/>
            <w:webHidden/>
          </w:rPr>
          <w:fldChar w:fldCharType="begin"/>
        </w:r>
        <w:r w:rsidR="0085772C">
          <w:rPr>
            <w:noProof/>
            <w:webHidden/>
          </w:rPr>
          <w:instrText xml:space="preserve"> PAGEREF _Toc62155272 \h </w:instrText>
        </w:r>
        <w:r w:rsidR="0085772C">
          <w:rPr>
            <w:noProof/>
            <w:webHidden/>
          </w:rPr>
        </w:r>
        <w:r w:rsidR="0085772C">
          <w:rPr>
            <w:noProof/>
            <w:webHidden/>
          </w:rPr>
          <w:fldChar w:fldCharType="separate"/>
        </w:r>
        <w:r w:rsidR="0085772C">
          <w:rPr>
            <w:noProof/>
            <w:webHidden/>
          </w:rPr>
          <w:t>35</w:t>
        </w:r>
        <w:r w:rsidR="0085772C">
          <w:rPr>
            <w:noProof/>
            <w:webHidden/>
          </w:rPr>
          <w:fldChar w:fldCharType="end"/>
        </w:r>
      </w:hyperlink>
    </w:p>
    <w:p w14:paraId="358BBC0C" w14:textId="2F975626" w:rsidR="0085772C" w:rsidRDefault="00900964">
      <w:pPr>
        <w:pStyle w:val="TDC2"/>
        <w:tabs>
          <w:tab w:val="left" w:pos="880"/>
          <w:tab w:val="right" w:leader="dot" w:pos="8494"/>
        </w:tabs>
        <w:rPr>
          <w:rFonts w:eastAsiaTheme="minorEastAsia"/>
          <w:noProof/>
          <w:lang w:eastAsia="es-ES"/>
        </w:rPr>
      </w:pPr>
      <w:hyperlink w:anchor="_Toc62155273" w:history="1">
        <w:r w:rsidR="0085772C" w:rsidRPr="00DE17B2">
          <w:rPr>
            <w:rStyle w:val="Hipervnculo"/>
            <w:noProof/>
          </w:rPr>
          <w:t>6.1.</w:t>
        </w:r>
        <w:r w:rsidR="0085772C">
          <w:rPr>
            <w:rFonts w:eastAsiaTheme="minorEastAsia"/>
            <w:noProof/>
            <w:lang w:eastAsia="es-ES"/>
          </w:rPr>
          <w:tab/>
        </w:r>
        <w:r w:rsidR="0085772C" w:rsidRPr="00DE17B2">
          <w:rPr>
            <w:rStyle w:val="Hipervnculo"/>
            <w:noProof/>
          </w:rPr>
          <w:t>FileEncoderType-1</w:t>
        </w:r>
        <w:r w:rsidR="0085772C">
          <w:rPr>
            <w:noProof/>
            <w:webHidden/>
          </w:rPr>
          <w:tab/>
        </w:r>
        <w:r w:rsidR="0085772C">
          <w:rPr>
            <w:noProof/>
            <w:webHidden/>
          </w:rPr>
          <w:fldChar w:fldCharType="begin"/>
        </w:r>
        <w:r w:rsidR="0085772C">
          <w:rPr>
            <w:noProof/>
            <w:webHidden/>
          </w:rPr>
          <w:instrText xml:space="preserve"> PAGEREF _Toc62155273 \h </w:instrText>
        </w:r>
        <w:r w:rsidR="0085772C">
          <w:rPr>
            <w:noProof/>
            <w:webHidden/>
          </w:rPr>
        </w:r>
        <w:r w:rsidR="0085772C">
          <w:rPr>
            <w:noProof/>
            <w:webHidden/>
          </w:rPr>
          <w:fldChar w:fldCharType="separate"/>
        </w:r>
        <w:r w:rsidR="0085772C">
          <w:rPr>
            <w:noProof/>
            <w:webHidden/>
          </w:rPr>
          <w:t>35</w:t>
        </w:r>
        <w:r w:rsidR="0085772C">
          <w:rPr>
            <w:noProof/>
            <w:webHidden/>
          </w:rPr>
          <w:fldChar w:fldCharType="end"/>
        </w:r>
      </w:hyperlink>
    </w:p>
    <w:p w14:paraId="4CB9D88F" w14:textId="00D5692C" w:rsidR="0085772C" w:rsidRDefault="00900964">
      <w:pPr>
        <w:pStyle w:val="TDC2"/>
        <w:tabs>
          <w:tab w:val="left" w:pos="880"/>
          <w:tab w:val="right" w:leader="dot" w:pos="8494"/>
        </w:tabs>
        <w:rPr>
          <w:rFonts w:eastAsiaTheme="minorEastAsia"/>
          <w:noProof/>
          <w:lang w:eastAsia="es-ES"/>
        </w:rPr>
      </w:pPr>
      <w:hyperlink w:anchor="_Toc62155274" w:history="1">
        <w:r w:rsidR="0085772C" w:rsidRPr="00DE17B2">
          <w:rPr>
            <w:rStyle w:val="Hipervnculo"/>
            <w:noProof/>
          </w:rPr>
          <w:t>6.2.</w:t>
        </w:r>
        <w:r w:rsidR="0085772C">
          <w:rPr>
            <w:rFonts w:eastAsiaTheme="minorEastAsia"/>
            <w:noProof/>
            <w:lang w:eastAsia="es-ES"/>
          </w:rPr>
          <w:tab/>
        </w:r>
        <w:r w:rsidR="0085772C" w:rsidRPr="00DE17B2">
          <w:rPr>
            <w:rStyle w:val="Hipervnculo"/>
            <w:noProof/>
          </w:rPr>
          <w:t>FileEncoderType-2</w:t>
        </w:r>
        <w:r w:rsidR="0085772C">
          <w:rPr>
            <w:noProof/>
            <w:webHidden/>
          </w:rPr>
          <w:tab/>
        </w:r>
        <w:r w:rsidR="0085772C">
          <w:rPr>
            <w:noProof/>
            <w:webHidden/>
          </w:rPr>
          <w:fldChar w:fldCharType="begin"/>
        </w:r>
        <w:r w:rsidR="0085772C">
          <w:rPr>
            <w:noProof/>
            <w:webHidden/>
          </w:rPr>
          <w:instrText xml:space="preserve"> PAGEREF _Toc62155274 \h </w:instrText>
        </w:r>
        <w:r w:rsidR="0085772C">
          <w:rPr>
            <w:noProof/>
            <w:webHidden/>
          </w:rPr>
        </w:r>
        <w:r w:rsidR="0085772C">
          <w:rPr>
            <w:noProof/>
            <w:webHidden/>
          </w:rPr>
          <w:fldChar w:fldCharType="separate"/>
        </w:r>
        <w:r w:rsidR="0085772C">
          <w:rPr>
            <w:noProof/>
            <w:webHidden/>
          </w:rPr>
          <w:t>36</w:t>
        </w:r>
        <w:r w:rsidR="0085772C">
          <w:rPr>
            <w:noProof/>
            <w:webHidden/>
          </w:rPr>
          <w:fldChar w:fldCharType="end"/>
        </w:r>
      </w:hyperlink>
    </w:p>
    <w:p w14:paraId="10B5C27D" w14:textId="3A46B348" w:rsidR="0085772C" w:rsidRDefault="00900964">
      <w:pPr>
        <w:pStyle w:val="TDC2"/>
        <w:tabs>
          <w:tab w:val="left" w:pos="880"/>
          <w:tab w:val="right" w:leader="dot" w:pos="8494"/>
        </w:tabs>
        <w:rPr>
          <w:rFonts w:eastAsiaTheme="minorEastAsia"/>
          <w:noProof/>
          <w:lang w:eastAsia="es-ES"/>
        </w:rPr>
      </w:pPr>
      <w:hyperlink w:anchor="_Toc62155275" w:history="1">
        <w:r w:rsidR="0085772C" w:rsidRPr="00DE17B2">
          <w:rPr>
            <w:rStyle w:val="Hipervnculo"/>
            <w:noProof/>
          </w:rPr>
          <w:t>6.3.</w:t>
        </w:r>
        <w:r w:rsidR="0085772C">
          <w:rPr>
            <w:rFonts w:eastAsiaTheme="minorEastAsia"/>
            <w:noProof/>
            <w:lang w:eastAsia="es-ES"/>
          </w:rPr>
          <w:tab/>
        </w:r>
        <w:r w:rsidR="0085772C" w:rsidRPr="00DE17B2">
          <w:rPr>
            <w:rStyle w:val="Hipervnculo"/>
            <w:noProof/>
          </w:rPr>
          <w:t>FileEncoderType-3</w:t>
        </w:r>
        <w:r w:rsidR="0085772C">
          <w:rPr>
            <w:noProof/>
            <w:webHidden/>
          </w:rPr>
          <w:tab/>
        </w:r>
        <w:r w:rsidR="0085772C">
          <w:rPr>
            <w:noProof/>
            <w:webHidden/>
          </w:rPr>
          <w:fldChar w:fldCharType="begin"/>
        </w:r>
        <w:r w:rsidR="0085772C">
          <w:rPr>
            <w:noProof/>
            <w:webHidden/>
          </w:rPr>
          <w:instrText xml:space="preserve"> PAGEREF _Toc62155275 \h </w:instrText>
        </w:r>
        <w:r w:rsidR="0085772C">
          <w:rPr>
            <w:noProof/>
            <w:webHidden/>
          </w:rPr>
        </w:r>
        <w:r w:rsidR="0085772C">
          <w:rPr>
            <w:noProof/>
            <w:webHidden/>
          </w:rPr>
          <w:fldChar w:fldCharType="separate"/>
        </w:r>
        <w:r w:rsidR="0085772C">
          <w:rPr>
            <w:noProof/>
            <w:webHidden/>
          </w:rPr>
          <w:t>37</w:t>
        </w:r>
        <w:r w:rsidR="0085772C">
          <w:rPr>
            <w:noProof/>
            <w:webHidden/>
          </w:rPr>
          <w:fldChar w:fldCharType="end"/>
        </w:r>
      </w:hyperlink>
    </w:p>
    <w:p w14:paraId="27F2F567" w14:textId="428E56A1" w:rsidR="0085772C" w:rsidRDefault="00900964">
      <w:pPr>
        <w:pStyle w:val="TDC2"/>
        <w:tabs>
          <w:tab w:val="left" w:pos="880"/>
          <w:tab w:val="right" w:leader="dot" w:pos="8494"/>
        </w:tabs>
        <w:rPr>
          <w:rFonts w:eastAsiaTheme="minorEastAsia"/>
          <w:noProof/>
          <w:lang w:eastAsia="es-ES"/>
        </w:rPr>
      </w:pPr>
      <w:hyperlink w:anchor="_Toc62155276" w:history="1">
        <w:r w:rsidR="0085772C" w:rsidRPr="00DE17B2">
          <w:rPr>
            <w:rStyle w:val="Hipervnculo"/>
            <w:noProof/>
          </w:rPr>
          <w:t>6.4.</w:t>
        </w:r>
        <w:r w:rsidR="0085772C">
          <w:rPr>
            <w:rFonts w:eastAsiaTheme="minorEastAsia"/>
            <w:noProof/>
            <w:lang w:eastAsia="es-ES"/>
          </w:rPr>
          <w:tab/>
        </w:r>
        <w:r w:rsidR="0085772C" w:rsidRPr="00DE17B2">
          <w:rPr>
            <w:rStyle w:val="Hipervnculo"/>
            <w:noProof/>
          </w:rPr>
          <w:t>FileEncoderType-4</w:t>
        </w:r>
        <w:r w:rsidR="0085772C">
          <w:rPr>
            <w:noProof/>
            <w:webHidden/>
          </w:rPr>
          <w:tab/>
        </w:r>
        <w:r w:rsidR="0085772C">
          <w:rPr>
            <w:noProof/>
            <w:webHidden/>
          </w:rPr>
          <w:fldChar w:fldCharType="begin"/>
        </w:r>
        <w:r w:rsidR="0085772C">
          <w:rPr>
            <w:noProof/>
            <w:webHidden/>
          </w:rPr>
          <w:instrText xml:space="preserve"> PAGEREF _Toc62155276 \h </w:instrText>
        </w:r>
        <w:r w:rsidR="0085772C">
          <w:rPr>
            <w:noProof/>
            <w:webHidden/>
          </w:rPr>
        </w:r>
        <w:r w:rsidR="0085772C">
          <w:rPr>
            <w:noProof/>
            <w:webHidden/>
          </w:rPr>
          <w:fldChar w:fldCharType="separate"/>
        </w:r>
        <w:r w:rsidR="0085772C">
          <w:rPr>
            <w:noProof/>
            <w:webHidden/>
          </w:rPr>
          <w:t>38</w:t>
        </w:r>
        <w:r w:rsidR="0085772C">
          <w:rPr>
            <w:noProof/>
            <w:webHidden/>
          </w:rPr>
          <w:fldChar w:fldCharType="end"/>
        </w:r>
      </w:hyperlink>
    </w:p>
    <w:p w14:paraId="2EBD288A" w14:textId="4B82650B" w:rsidR="0085772C" w:rsidRDefault="00900964">
      <w:pPr>
        <w:pStyle w:val="TDC2"/>
        <w:tabs>
          <w:tab w:val="left" w:pos="880"/>
          <w:tab w:val="right" w:leader="dot" w:pos="8494"/>
        </w:tabs>
        <w:rPr>
          <w:rFonts w:eastAsiaTheme="minorEastAsia"/>
          <w:noProof/>
          <w:lang w:eastAsia="es-ES"/>
        </w:rPr>
      </w:pPr>
      <w:hyperlink w:anchor="_Toc62155277" w:history="1">
        <w:r w:rsidR="0085772C" w:rsidRPr="00DE17B2">
          <w:rPr>
            <w:rStyle w:val="Hipervnculo"/>
            <w:noProof/>
          </w:rPr>
          <w:t>6.5.</w:t>
        </w:r>
        <w:r w:rsidR="0085772C">
          <w:rPr>
            <w:rFonts w:eastAsiaTheme="minorEastAsia"/>
            <w:noProof/>
            <w:lang w:eastAsia="es-ES"/>
          </w:rPr>
          <w:tab/>
        </w:r>
        <w:r w:rsidR="0085772C" w:rsidRPr="00DE17B2">
          <w:rPr>
            <w:rStyle w:val="Hipervnculo"/>
            <w:noProof/>
          </w:rPr>
          <w:t>FileEncoderType-5</w:t>
        </w:r>
        <w:r w:rsidR="0085772C">
          <w:rPr>
            <w:noProof/>
            <w:webHidden/>
          </w:rPr>
          <w:tab/>
        </w:r>
        <w:r w:rsidR="0085772C">
          <w:rPr>
            <w:noProof/>
            <w:webHidden/>
          </w:rPr>
          <w:fldChar w:fldCharType="begin"/>
        </w:r>
        <w:r w:rsidR="0085772C">
          <w:rPr>
            <w:noProof/>
            <w:webHidden/>
          </w:rPr>
          <w:instrText xml:space="preserve"> PAGEREF _Toc62155277 \h </w:instrText>
        </w:r>
        <w:r w:rsidR="0085772C">
          <w:rPr>
            <w:noProof/>
            <w:webHidden/>
          </w:rPr>
        </w:r>
        <w:r w:rsidR="0085772C">
          <w:rPr>
            <w:noProof/>
            <w:webHidden/>
          </w:rPr>
          <w:fldChar w:fldCharType="separate"/>
        </w:r>
        <w:r w:rsidR="0085772C">
          <w:rPr>
            <w:noProof/>
            <w:webHidden/>
          </w:rPr>
          <w:t>38</w:t>
        </w:r>
        <w:r w:rsidR="0085772C">
          <w:rPr>
            <w:noProof/>
            <w:webHidden/>
          </w:rPr>
          <w:fldChar w:fldCharType="end"/>
        </w:r>
      </w:hyperlink>
    </w:p>
    <w:p w14:paraId="29C911D9" w14:textId="1837CD8C" w:rsidR="0085772C" w:rsidRDefault="00900964">
      <w:pPr>
        <w:pStyle w:val="TDC2"/>
        <w:tabs>
          <w:tab w:val="left" w:pos="880"/>
          <w:tab w:val="right" w:leader="dot" w:pos="8494"/>
        </w:tabs>
        <w:rPr>
          <w:rFonts w:eastAsiaTheme="minorEastAsia"/>
          <w:noProof/>
          <w:lang w:eastAsia="es-ES"/>
        </w:rPr>
      </w:pPr>
      <w:hyperlink w:anchor="_Toc62155278" w:history="1">
        <w:r w:rsidR="0085772C" w:rsidRPr="00DE17B2">
          <w:rPr>
            <w:rStyle w:val="Hipervnculo"/>
            <w:noProof/>
          </w:rPr>
          <w:t>6.6.</w:t>
        </w:r>
        <w:r w:rsidR="0085772C">
          <w:rPr>
            <w:rFonts w:eastAsiaTheme="minorEastAsia"/>
            <w:noProof/>
            <w:lang w:eastAsia="es-ES"/>
          </w:rPr>
          <w:tab/>
        </w:r>
        <w:r w:rsidR="0085772C" w:rsidRPr="00DE17B2">
          <w:rPr>
            <w:rStyle w:val="Hipervnculo"/>
            <w:noProof/>
          </w:rPr>
          <w:t>FileEncoderType-6</w:t>
        </w:r>
        <w:r w:rsidR="0085772C">
          <w:rPr>
            <w:noProof/>
            <w:webHidden/>
          </w:rPr>
          <w:tab/>
        </w:r>
        <w:r w:rsidR="0085772C">
          <w:rPr>
            <w:noProof/>
            <w:webHidden/>
          </w:rPr>
          <w:fldChar w:fldCharType="begin"/>
        </w:r>
        <w:r w:rsidR="0085772C">
          <w:rPr>
            <w:noProof/>
            <w:webHidden/>
          </w:rPr>
          <w:instrText xml:space="preserve"> PAGEREF _Toc62155278 \h </w:instrText>
        </w:r>
        <w:r w:rsidR="0085772C">
          <w:rPr>
            <w:noProof/>
            <w:webHidden/>
          </w:rPr>
        </w:r>
        <w:r w:rsidR="0085772C">
          <w:rPr>
            <w:noProof/>
            <w:webHidden/>
          </w:rPr>
          <w:fldChar w:fldCharType="separate"/>
        </w:r>
        <w:r w:rsidR="0085772C">
          <w:rPr>
            <w:noProof/>
            <w:webHidden/>
          </w:rPr>
          <w:t>39</w:t>
        </w:r>
        <w:r w:rsidR="0085772C">
          <w:rPr>
            <w:noProof/>
            <w:webHidden/>
          </w:rPr>
          <w:fldChar w:fldCharType="end"/>
        </w:r>
      </w:hyperlink>
    </w:p>
    <w:p w14:paraId="21BE71E6" w14:textId="2A644C70" w:rsidR="0085772C" w:rsidRDefault="00900964">
      <w:pPr>
        <w:pStyle w:val="TDC2"/>
        <w:tabs>
          <w:tab w:val="left" w:pos="880"/>
          <w:tab w:val="right" w:leader="dot" w:pos="8494"/>
        </w:tabs>
        <w:rPr>
          <w:rFonts w:eastAsiaTheme="minorEastAsia"/>
          <w:noProof/>
          <w:lang w:eastAsia="es-ES"/>
        </w:rPr>
      </w:pPr>
      <w:hyperlink w:anchor="_Toc62155279" w:history="1">
        <w:r w:rsidR="0085772C" w:rsidRPr="00DE17B2">
          <w:rPr>
            <w:rStyle w:val="Hipervnculo"/>
            <w:noProof/>
          </w:rPr>
          <w:t>6.7.</w:t>
        </w:r>
        <w:r w:rsidR="0085772C">
          <w:rPr>
            <w:rFonts w:eastAsiaTheme="minorEastAsia"/>
            <w:noProof/>
            <w:lang w:eastAsia="es-ES"/>
          </w:rPr>
          <w:tab/>
        </w:r>
        <w:r w:rsidR="0085772C" w:rsidRPr="00DE17B2">
          <w:rPr>
            <w:rStyle w:val="Hipervnculo"/>
            <w:noProof/>
          </w:rPr>
          <w:t>FileEncoderType-7</w:t>
        </w:r>
        <w:r w:rsidR="0085772C">
          <w:rPr>
            <w:noProof/>
            <w:webHidden/>
          </w:rPr>
          <w:tab/>
        </w:r>
        <w:r w:rsidR="0085772C">
          <w:rPr>
            <w:noProof/>
            <w:webHidden/>
          </w:rPr>
          <w:fldChar w:fldCharType="begin"/>
        </w:r>
        <w:r w:rsidR="0085772C">
          <w:rPr>
            <w:noProof/>
            <w:webHidden/>
          </w:rPr>
          <w:instrText xml:space="preserve"> PAGEREF _Toc62155279 \h </w:instrText>
        </w:r>
        <w:r w:rsidR="0085772C">
          <w:rPr>
            <w:noProof/>
            <w:webHidden/>
          </w:rPr>
        </w:r>
        <w:r w:rsidR="0085772C">
          <w:rPr>
            <w:noProof/>
            <w:webHidden/>
          </w:rPr>
          <w:fldChar w:fldCharType="separate"/>
        </w:r>
        <w:r w:rsidR="0085772C">
          <w:rPr>
            <w:noProof/>
            <w:webHidden/>
          </w:rPr>
          <w:t>40</w:t>
        </w:r>
        <w:r w:rsidR="0085772C">
          <w:rPr>
            <w:noProof/>
            <w:webHidden/>
          </w:rPr>
          <w:fldChar w:fldCharType="end"/>
        </w:r>
      </w:hyperlink>
    </w:p>
    <w:p w14:paraId="222443A5" w14:textId="436D21A5" w:rsidR="0085772C" w:rsidRDefault="00900964">
      <w:pPr>
        <w:pStyle w:val="TDC2"/>
        <w:tabs>
          <w:tab w:val="left" w:pos="880"/>
          <w:tab w:val="right" w:leader="dot" w:pos="8494"/>
        </w:tabs>
        <w:rPr>
          <w:rFonts w:eastAsiaTheme="minorEastAsia"/>
          <w:noProof/>
          <w:lang w:eastAsia="es-ES"/>
        </w:rPr>
      </w:pPr>
      <w:hyperlink w:anchor="_Toc62155280" w:history="1">
        <w:r w:rsidR="0085772C" w:rsidRPr="00DE17B2">
          <w:rPr>
            <w:rStyle w:val="Hipervnculo"/>
            <w:noProof/>
          </w:rPr>
          <w:t>6.8.</w:t>
        </w:r>
        <w:r w:rsidR="0085772C">
          <w:rPr>
            <w:rFonts w:eastAsiaTheme="minorEastAsia"/>
            <w:noProof/>
            <w:lang w:eastAsia="es-ES"/>
          </w:rPr>
          <w:tab/>
        </w:r>
        <w:r w:rsidR="0085772C" w:rsidRPr="00DE17B2">
          <w:rPr>
            <w:rStyle w:val="Hipervnculo"/>
            <w:noProof/>
          </w:rPr>
          <w:t>FileEncoderType-8</w:t>
        </w:r>
        <w:r w:rsidR="0085772C">
          <w:rPr>
            <w:noProof/>
            <w:webHidden/>
          </w:rPr>
          <w:tab/>
        </w:r>
        <w:r w:rsidR="0085772C">
          <w:rPr>
            <w:noProof/>
            <w:webHidden/>
          </w:rPr>
          <w:fldChar w:fldCharType="begin"/>
        </w:r>
        <w:r w:rsidR="0085772C">
          <w:rPr>
            <w:noProof/>
            <w:webHidden/>
          </w:rPr>
          <w:instrText xml:space="preserve"> PAGEREF _Toc62155280 \h </w:instrText>
        </w:r>
        <w:r w:rsidR="0085772C">
          <w:rPr>
            <w:noProof/>
            <w:webHidden/>
          </w:rPr>
        </w:r>
        <w:r w:rsidR="0085772C">
          <w:rPr>
            <w:noProof/>
            <w:webHidden/>
          </w:rPr>
          <w:fldChar w:fldCharType="separate"/>
        </w:r>
        <w:r w:rsidR="0085772C">
          <w:rPr>
            <w:noProof/>
            <w:webHidden/>
          </w:rPr>
          <w:t>41</w:t>
        </w:r>
        <w:r w:rsidR="0085772C">
          <w:rPr>
            <w:noProof/>
            <w:webHidden/>
          </w:rPr>
          <w:fldChar w:fldCharType="end"/>
        </w:r>
      </w:hyperlink>
    </w:p>
    <w:p w14:paraId="386C9F14" w14:textId="6443E888" w:rsidR="004D23BA" w:rsidRDefault="00252F10" w:rsidP="004D23BA">
      <w:r>
        <w:fldChar w:fldCharType="end"/>
      </w:r>
    </w:p>
    <w:p w14:paraId="3A1F81BB" w14:textId="77777777" w:rsidR="004D23BA" w:rsidRDefault="004D23BA" w:rsidP="004D23BA"/>
    <w:p w14:paraId="65C0B700" w14:textId="77777777" w:rsidR="003E6613" w:rsidRDefault="003E6613" w:rsidP="00EA3FF7">
      <w:pPr>
        <w:pStyle w:val="Ttulo1"/>
        <w:numPr>
          <w:ilvl w:val="0"/>
          <w:numId w:val="4"/>
        </w:numPr>
      </w:pPr>
      <w:bookmarkStart w:id="2" w:name="_Toc62155241"/>
      <w:r>
        <w:t>Introducción</w:t>
      </w:r>
      <w:bookmarkEnd w:id="2"/>
    </w:p>
    <w:p w14:paraId="2D397390" w14:textId="77777777" w:rsidR="0044401F" w:rsidRDefault="0044401F" w:rsidP="0044401F">
      <w:r>
        <w:t xml:space="preserve">La File </w:t>
      </w:r>
      <w:proofErr w:type="spellStart"/>
      <w:r>
        <w:t>Encoder</w:t>
      </w:r>
      <w:proofErr w:type="spellEnd"/>
      <w:r>
        <w:t xml:space="preserve"> </w:t>
      </w:r>
      <w:proofErr w:type="spellStart"/>
      <w:r>
        <w:t>Application</w:t>
      </w:r>
      <w:proofErr w:type="spellEnd"/>
      <w:r>
        <w:t xml:space="preserve"> es una aplicación que </w:t>
      </w:r>
      <w:r w:rsidR="003E6613">
        <w:t xml:space="preserve">permite </w:t>
      </w:r>
      <w:r>
        <w:t>encriptar</w:t>
      </w:r>
      <w:r w:rsidR="003E6613">
        <w:t xml:space="preserve"> </w:t>
      </w:r>
      <w:r>
        <w:t>ficheros.</w:t>
      </w:r>
    </w:p>
    <w:p w14:paraId="101318C2" w14:textId="77777777" w:rsidR="0044401F" w:rsidRDefault="0044401F" w:rsidP="0044401F">
      <w:pPr>
        <w:pStyle w:val="Sinespaciado"/>
      </w:pPr>
      <w:r>
        <w:t>Básicamente permite:</w:t>
      </w:r>
    </w:p>
    <w:p w14:paraId="47A97BDB" w14:textId="77777777" w:rsidR="0044401F" w:rsidRDefault="0044401F" w:rsidP="00693D7E">
      <w:pPr>
        <w:pStyle w:val="Sinespaciado"/>
        <w:numPr>
          <w:ilvl w:val="0"/>
          <w:numId w:val="5"/>
        </w:numPr>
      </w:pPr>
      <w:r>
        <w:t>Encriptar</w:t>
      </w:r>
      <w:r w:rsidR="003E6613">
        <w:t xml:space="preserve"> fichero</w:t>
      </w:r>
      <w:r>
        <w:t>.</w:t>
      </w:r>
    </w:p>
    <w:p w14:paraId="4C014EEF" w14:textId="77777777" w:rsidR="0044401F" w:rsidRDefault="0044401F" w:rsidP="00693D7E">
      <w:pPr>
        <w:pStyle w:val="Sinespaciado"/>
        <w:numPr>
          <w:ilvl w:val="0"/>
          <w:numId w:val="5"/>
        </w:numPr>
      </w:pPr>
      <w:r>
        <w:t>Desencriptar</w:t>
      </w:r>
      <w:r w:rsidR="003E6613">
        <w:t xml:space="preserve"> fichero</w:t>
      </w:r>
      <w:r w:rsidR="00693D7E">
        <w:t xml:space="preserve"> (encriptado con esta misma aplicación)</w:t>
      </w:r>
      <w:r>
        <w:t>.</w:t>
      </w:r>
    </w:p>
    <w:p w14:paraId="693E0083" w14:textId="77777777" w:rsidR="0044401F" w:rsidRDefault="0044401F" w:rsidP="00693D7E">
      <w:pPr>
        <w:pStyle w:val="Sinespaciado"/>
        <w:numPr>
          <w:ilvl w:val="0"/>
          <w:numId w:val="5"/>
        </w:numPr>
      </w:pPr>
      <w:r>
        <w:t>Abrir fichero encriptado (desencriptándolo previamente)</w:t>
      </w:r>
    </w:p>
    <w:p w14:paraId="0AA68BB1" w14:textId="77777777" w:rsidR="00224884" w:rsidRDefault="00224884" w:rsidP="0044401F">
      <w:pPr>
        <w:pStyle w:val="Sinespaciado"/>
      </w:pPr>
    </w:p>
    <w:p w14:paraId="3249C092" w14:textId="77777777" w:rsidR="0044401F" w:rsidRDefault="0044401F" w:rsidP="0044401F">
      <w:pPr>
        <w:pStyle w:val="Sinespaciado"/>
      </w:pPr>
      <w:r>
        <w:t xml:space="preserve">La aplicación permite operar con ficheros encriptados </w:t>
      </w:r>
      <w:r w:rsidR="004C3E91">
        <w:t>(con extensión .</w:t>
      </w:r>
      <w:proofErr w:type="spellStart"/>
      <w:r w:rsidR="004C3E91">
        <w:t>jfe</w:t>
      </w:r>
      <w:proofErr w:type="spellEnd"/>
      <w:r w:rsidR="004C3E91">
        <w:t xml:space="preserve">) </w:t>
      </w:r>
      <w:r>
        <w:t>y desencriptados</w:t>
      </w:r>
      <w:r w:rsidR="00D44893">
        <w:t xml:space="preserve"> con su interfaz gráfica</w:t>
      </w:r>
      <w:r>
        <w:t>.</w:t>
      </w:r>
    </w:p>
    <w:p w14:paraId="526D6E84" w14:textId="77777777" w:rsidR="0044401F" w:rsidRDefault="0044401F" w:rsidP="0044401F">
      <w:pPr>
        <w:pStyle w:val="Sinespaciado"/>
      </w:pPr>
      <w:r>
        <w:t xml:space="preserve">Así mismo </w:t>
      </w:r>
      <w:r w:rsidR="003E6613">
        <w:t>el motor de la aplicación puede ser invocado a través de la interfaz de comandos obteniendo de esta forma la misma fun</w:t>
      </w:r>
      <w:r w:rsidR="00D44893">
        <w:t>cionalidad en cuando a encriptación/desencriptación</w:t>
      </w:r>
      <w:r w:rsidR="003E6613">
        <w:t xml:space="preserve"> que la aplicación gráfica.</w:t>
      </w:r>
    </w:p>
    <w:p w14:paraId="4B3590C0" w14:textId="77777777" w:rsidR="003E6613" w:rsidRDefault="003E6613" w:rsidP="0044401F">
      <w:pPr>
        <w:pStyle w:val="Sinespaciado"/>
      </w:pPr>
    </w:p>
    <w:p w14:paraId="60FEE493" w14:textId="77777777" w:rsidR="003E6613" w:rsidRDefault="003E6613" w:rsidP="0044401F">
      <w:pPr>
        <w:pStyle w:val="Sinespaciado"/>
      </w:pPr>
      <w:r>
        <w:t>La aplicación está escrita en Java, por lo que es portable a distintas plataformas y debería ser compatible.</w:t>
      </w:r>
      <w:r w:rsidR="00693D7E">
        <w:t xml:space="preserve"> Es decir, </w:t>
      </w:r>
      <w:r w:rsidR="004D23BA">
        <w:t>debería ser</w:t>
      </w:r>
      <w:r w:rsidR="00693D7E">
        <w:t xml:space="preserve"> posible encriptar un fichero en una plataforma y desencriptarlo en otra</w:t>
      </w:r>
      <w:r w:rsidR="00D44893">
        <w:t xml:space="preserve"> distinta</w:t>
      </w:r>
      <w:r w:rsidR="00693D7E">
        <w:t>.</w:t>
      </w:r>
    </w:p>
    <w:p w14:paraId="2D93B88A" w14:textId="77777777" w:rsidR="003E6613" w:rsidRDefault="003E6613" w:rsidP="0044401F">
      <w:pPr>
        <w:pStyle w:val="Sinespaciado"/>
      </w:pPr>
      <w:r>
        <w:t xml:space="preserve">Ha sido probado </w:t>
      </w:r>
      <w:r w:rsidR="00693D7E">
        <w:t xml:space="preserve">sólo con </w:t>
      </w:r>
      <w:r>
        <w:t>procesadores Intel, en</w:t>
      </w:r>
      <w:r w:rsidR="00693D7E">
        <w:t xml:space="preserve"> Windows 8, Linux y OS-X pero</w:t>
      </w:r>
      <w:r>
        <w:t xml:space="preserve"> </w:t>
      </w:r>
      <w:r w:rsidR="00693D7E">
        <w:t>t</w:t>
      </w:r>
      <w:r>
        <w:t>ambién debería ser compatible con cualquier plataforma que tenga instalada la máquina virtual de Java (JRE).</w:t>
      </w:r>
    </w:p>
    <w:p w14:paraId="171B5782" w14:textId="77777777" w:rsidR="00693D7E" w:rsidRDefault="00693D7E" w:rsidP="0044401F">
      <w:pPr>
        <w:pStyle w:val="Sinespaciado"/>
      </w:pPr>
    </w:p>
    <w:p w14:paraId="0EF8D3BF" w14:textId="77777777" w:rsidR="00693D7E" w:rsidRDefault="00693D7E" w:rsidP="0044401F">
      <w:pPr>
        <w:pStyle w:val="Sinespaciado"/>
      </w:pPr>
      <w:r>
        <w:t xml:space="preserve">Existen varios parámetros </w:t>
      </w:r>
      <w:r w:rsidR="00224884">
        <w:t xml:space="preserve">de configuración de la encriptación </w:t>
      </w:r>
      <w:r>
        <w:t>que modificados convenientemente pueden permitir:</w:t>
      </w:r>
    </w:p>
    <w:p w14:paraId="7ADFFEBB" w14:textId="77777777" w:rsidR="00693D7E" w:rsidRDefault="00693D7E" w:rsidP="00693D7E">
      <w:pPr>
        <w:pStyle w:val="Sinespaciado"/>
        <w:numPr>
          <w:ilvl w:val="0"/>
          <w:numId w:val="7"/>
        </w:numPr>
      </w:pPr>
      <w:r>
        <w:t>incrementar la rapidez de los procesos de encriptación/desencriptación.</w:t>
      </w:r>
    </w:p>
    <w:p w14:paraId="7E3C3C8C" w14:textId="77777777" w:rsidR="00693D7E" w:rsidRDefault="00693D7E" w:rsidP="00693D7E">
      <w:pPr>
        <w:pStyle w:val="Sinespaciado"/>
        <w:numPr>
          <w:ilvl w:val="0"/>
          <w:numId w:val="7"/>
        </w:numPr>
      </w:pPr>
      <w:r>
        <w:t>incrementar la robustez</w:t>
      </w:r>
      <w:r w:rsidR="00D44893">
        <w:t xml:space="preserve"> de la encriptación.</w:t>
      </w:r>
    </w:p>
    <w:p w14:paraId="67EBC75C" w14:textId="77777777" w:rsidR="00D44893" w:rsidRDefault="00D44893" w:rsidP="00693D7E">
      <w:pPr>
        <w:pStyle w:val="Sinespaciado"/>
        <w:numPr>
          <w:ilvl w:val="0"/>
          <w:numId w:val="7"/>
        </w:numPr>
      </w:pPr>
      <w:r>
        <w:t>minimizar el uso de memoria.</w:t>
      </w:r>
    </w:p>
    <w:p w14:paraId="5B4C020A" w14:textId="77777777" w:rsidR="00D44893" w:rsidRDefault="00D44893" w:rsidP="00D44893">
      <w:pPr>
        <w:pStyle w:val="Sinespaciado"/>
      </w:pPr>
    </w:p>
    <w:p w14:paraId="0DF72FDF" w14:textId="77777777" w:rsidR="00D44893" w:rsidRDefault="00D44893" w:rsidP="00D44893">
      <w:pPr>
        <w:pStyle w:val="Sinespaciado"/>
      </w:pPr>
      <w:r>
        <w:t>Desgraciadamente no pueden optimizarse todos los puntos a la vez. Así pues, si se quiere incrementar la robustez de la encriptación a través de los valores de los parámetros de encriptación, eso va en contra de incrementar la rapidez o en contra de minimizar el uso de la memoria.</w:t>
      </w:r>
    </w:p>
    <w:p w14:paraId="5EF4499D" w14:textId="77777777" w:rsidR="00D44893" w:rsidRDefault="00D44893" w:rsidP="00D44893">
      <w:pPr>
        <w:pStyle w:val="Sinespaciado"/>
      </w:pPr>
    </w:p>
    <w:p w14:paraId="5CB8F070" w14:textId="70203D15" w:rsidR="00224884" w:rsidRDefault="00224884" w:rsidP="00D44893">
      <w:pPr>
        <w:pStyle w:val="Sinespaciado"/>
      </w:pPr>
      <w:r>
        <w:t xml:space="preserve">Si no tienes ganas de aprender los parámetros, </w:t>
      </w:r>
      <w:r w:rsidR="007536FD">
        <w:t>puedes dejar</w:t>
      </w:r>
      <w:r>
        <w:t xml:space="preserve"> la configuración básica que incluye configuración de parámetros basados en el tamaño del fichero, para permitir que los ficheros mayores sean encriptados con una configuración más rápida que los pequeños.</w:t>
      </w:r>
    </w:p>
    <w:p w14:paraId="3DECE1D0" w14:textId="77777777" w:rsidR="00224884" w:rsidRDefault="00224884" w:rsidP="00D44893">
      <w:pPr>
        <w:pStyle w:val="Sinespaciado"/>
      </w:pPr>
    </w:p>
    <w:p w14:paraId="439FBC55" w14:textId="77777777" w:rsidR="00D44893" w:rsidRDefault="00D44893" w:rsidP="00D44893">
      <w:pPr>
        <w:pStyle w:val="Sinespaciado"/>
      </w:pPr>
      <w:r>
        <w:t>Independientemente de los parámetros utilizados para encriptar, una buena contraseña ayuda a que la robustez de la encriptación sea mayor.</w:t>
      </w:r>
    </w:p>
    <w:p w14:paraId="6208E590" w14:textId="77777777" w:rsidR="00D44893" w:rsidRDefault="00D44893" w:rsidP="00D44893">
      <w:pPr>
        <w:pStyle w:val="Sinespaciado"/>
      </w:pPr>
      <w:r>
        <w:t>Por ello se aconseja utilizar una contraseña muy larga (puede ser una frase), para que un intento de romper la encriptación por fuerza bruta se haga</w:t>
      </w:r>
      <w:r w:rsidR="000B2540">
        <w:t xml:space="preserve"> más complicado</w:t>
      </w:r>
      <w:r w:rsidR="002767BA">
        <w:t>.</w:t>
      </w:r>
    </w:p>
    <w:p w14:paraId="0A5BB99B" w14:textId="77777777" w:rsidR="00D44893" w:rsidRDefault="00D44893" w:rsidP="00D44893">
      <w:pPr>
        <w:pStyle w:val="Sinespaciado"/>
      </w:pPr>
      <w:r>
        <w:t xml:space="preserve">Por ejemplo, una buena contraseña debería tener mayúsculas, minúsculas, números y no estar compuesta únicamente por palabras de diccionario. Si a ello añadimos que la </w:t>
      </w:r>
      <w:r w:rsidR="002767BA">
        <w:t>contraseña</w:t>
      </w:r>
      <w:r>
        <w:t xml:space="preserve"> puede tener </w:t>
      </w:r>
      <w:r w:rsidR="002767BA">
        <w:t xml:space="preserve">una longitud larga, por ejemplo entre </w:t>
      </w:r>
      <w:r>
        <w:t xml:space="preserve">30 </w:t>
      </w:r>
      <w:r w:rsidR="002767BA">
        <w:t xml:space="preserve">y 40 </w:t>
      </w:r>
      <w:r>
        <w:t>caracteres, el sistema de encriptado se hace más fuerte.</w:t>
      </w:r>
    </w:p>
    <w:p w14:paraId="7BEC1F2F" w14:textId="77777777" w:rsidR="00883612" w:rsidRDefault="00883612" w:rsidP="00D44893">
      <w:pPr>
        <w:pStyle w:val="Sinespaciado"/>
      </w:pPr>
    </w:p>
    <w:p w14:paraId="2C7550E7" w14:textId="77777777" w:rsidR="007536B2" w:rsidRPr="00B47D0E" w:rsidRDefault="007536B2" w:rsidP="00D44893">
      <w:pPr>
        <w:pStyle w:val="Sinespaciado"/>
        <w:rPr>
          <w:b/>
          <w:u w:val="single"/>
        </w:rPr>
      </w:pPr>
      <w:r w:rsidRPr="00B47D0E">
        <w:rPr>
          <w:b/>
          <w:u w:val="single"/>
        </w:rPr>
        <w:t>Novedades en la versión 1.2</w:t>
      </w:r>
    </w:p>
    <w:p w14:paraId="2BAD6717" w14:textId="77777777" w:rsidR="00883612" w:rsidRDefault="00883612" w:rsidP="00D44893">
      <w:pPr>
        <w:pStyle w:val="Sinespaciado"/>
      </w:pPr>
      <w:r>
        <w:t xml:space="preserve">Esta nueva versión de la aplicación ha surgido debido a un error encontrado en el </w:t>
      </w:r>
      <w:proofErr w:type="spellStart"/>
      <w:r>
        <w:t>fileEncoderType</w:t>
      </w:r>
      <w:proofErr w:type="spellEnd"/>
      <w:r>
        <w:t xml:space="preserve"> 2, que ha aparecido al hacer pruebas de encriptación con archivos grandes.</w:t>
      </w:r>
    </w:p>
    <w:p w14:paraId="3658A789" w14:textId="77777777" w:rsidR="00883612" w:rsidRDefault="00883612" w:rsidP="00D44893">
      <w:pPr>
        <w:pStyle w:val="Sinespaciado"/>
      </w:pPr>
    </w:p>
    <w:p w14:paraId="022005DE" w14:textId="77777777" w:rsidR="00883612" w:rsidRDefault="00883612" w:rsidP="00D44893">
      <w:pPr>
        <w:pStyle w:val="Sinespaciado"/>
      </w:pPr>
      <w:r>
        <w:t xml:space="preserve">Se ha creado el </w:t>
      </w:r>
      <w:proofErr w:type="spellStart"/>
      <w:r>
        <w:t>fileEncoderType</w:t>
      </w:r>
      <w:proofErr w:type="spellEnd"/>
      <w:r>
        <w:t xml:space="preserve"> 4</w:t>
      </w:r>
      <w:r w:rsidR="00C2373D">
        <w:t xml:space="preserve"> para substituir al </w:t>
      </w:r>
      <w:proofErr w:type="spellStart"/>
      <w:r w:rsidR="00C2373D">
        <w:t>fileEncoderFile</w:t>
      </w:r>
      <w:proofErr w:type="spellEnd"/>
      <w:r w:rsidR="00C2373D">
        <w:t xml:space="preserve"> 2</w:t>
      </w:r>
      <w:r>
        <w:t xml:space="preserve"> que corrige el error </w:t>
      </w:r>
      <w:r w:rsidR="00C2373D">
        <w:t>encontrado</w:t>
      </w:r>
      <w:r>
        <w:t>, y además aumenta el rango de los números hasta 256.</w:t>
      </w:r>
    </w:p>
    <w:p w14:paraId="218DD9FC" w14:textId="77777777" w:rsidR="00883612" w:rsidRDefault="00883612" w:rsidP="00D44893">
      <w:pPr>
        <w:pStyle w:val="Sinespaciado"/>
      </w:pPr>
    </w:p>
    <w:p w14:paraId="59F06533" w14:textId="77777777" w:rsidR="00883612" w:rsidRDefault="00883612" w:rsidP="00D44893">
      <w:pPr>
        <w:pStyle w:val="Sinespaciado"/>
      </w:pPr>
      <w:r>
        <w:t>Además se han creado</w:t>
      </w:r>
      <w:r w:rsidR="00C2373D">
        <w:t xml:space="preserve"> dos</w:t>
      </w:r>
      <w:r>
        <w:t xml:space="preserve"> </w:t>
      </w:r>
      <w:proofErr w:type="spellStart"/>
      <w:r w:rsidR="00C2373D">
        <w:t>fileEncoderTypes</w:t>
      </w:r>
      <w:proofErr w:type="spellEnd"/>
      <w:r w:rsidR="00C2373D">
        <w:t xml:space="preserve"> </w:t>
      </w:r>
      <w:r>
        <w:t>adaptados a ficheros grandes y muy grandes.</w:t>
      </w:r>
    </w:p>
    <w:p w14:paraId="76673F66" w14:textId="77777777" w:rsidR="00883612" w:rsidRDefault="00883612" w:rsidP="00D44893">
      <w:pPr>
        <w:pStyle w:val="Sinespaciado"/>
      </w:pPr>
      <w:r>
        <w:t xml:space="preserve">Los </w:t>
      </w:r>
      <w:proofErr w:type="spellStart"/>
      <w:r>
        <w:t>fileEncoderType</w:t>
      </w:r>
      <w:proofErr w:type="spellEnd"/>
      <w:r>
        <w:t xml:space="preserve"> 5 y 6 son mucho más robustos</w:t>
      </w:r>
      <w:r w:rsidR="00C2373D">
        <w:t xml:space="preserve"> que sus predec</w:t>
      </w:r>
      <w:r>
        <w:t>esores para ficheros grandes.</w:t>
      </w:r>
    </w:p>
    <w:p w14:paraId="71F81F24" w14:textId="77777777" w:rsidR="00883612" w:rsidRDefault="00883612" w:rsidP="00D44893">
      <w:pPr>
        <w:pStyle w:val="Sinespaciado"/>
      </w:pPr>
      <w:r>
        <w:t xml:space="preserve">El </w:t>
      </w:r>
      <w:proofErr w:type="spellStart"/>
      <w:r>
        <w:t>fileEncoderType</w:t>
      </w:r>
      <w:proofErr w:type="spellEnd"/>
      <w:r>
        <w:t xml:space="preserve"> 6 incluye una simplificación que lo hace un poco menos robusto que el 5</w:t>
      </w:r>
      <w:r w:rsidR="00C2373D">
        <w:t xml:space="preserve"> para archivos grandes</w:t>
      </w:r>
      <w:r>
        <w:t>, pero a cambio aumenta la velocidad de encriptación en un factor de varias unidades.</w:t>
      </w:r>
    </w:p>
    <w:p w14:paraId="56CFA848" w14:textId="77777777" w:rsidR="00883612" w:rsidRDefault="00883612" w:rsidP="00D44893">
      <w:pPr>
        <w:pStyle w:val="Sinespaciado"/>
      </w:pPr>
      <w:r>
        <w:t>Este nuevo tipo (6) no es aconsejado para encriptar archivos pequeños o medianos (menores de 10 MB).</w:t>
      </w:r>
    </w:p>
    <w:p w14:paraId="7777A3E6" w14:textId="77777777" w:rsidR="00C2373D" w:rsidRDefault="00C2373D" w:rsidP="00D44893">
      <w:pPr>
        <w:pStyle w:val="Sinespaciado"/>
      </w:pPr>
    </w:p>
    <w:p w14:paraId="43D7B547" w14:textId="77777777" w:rsidR="00C2373D" w:rsidRDefault="00C2373D" w:rsidP="00D44893">
      <w:pPr>
        <w:pStyle w:val="Sinespaciado"/>
      </w:pPr>
      <w:r>
        <w:t>Se han realizado pruebas de encriptación de archivos grandes (mayores de 50 GB) con éxito.</w:t>
      </w:r>
    </w:p>
    <w:p w14:paraId="45522F0C" w14:textId="77777777" w:rsidR="007536B2" w:rsidRDefault="007536B2" w:rsidP="00D44893">
      <w:pPr>
        <w:pStyle w:val="Sinespaciado"/>
      </w:pPr>
    </w:p>
    <w:p w14:paraId="7CE3B96B" w14:textId="77777777" w:rsidR="007536B2" w:rsidRPr="00B47D0E" w:rsidRDefault="007536B2" w:rsidP="007536B2">
      <w:pPr>
        <w:pStyle w:val="Sinespaciado"/>
        <w:rPr>
          <w:b/>
          <w:u w:val="single"/>
        </w:rPr>
      </w:pPr>
      <w:r w:rsidRPr="00B47D0E">
        <w:rPr>
          <w:b/>
          <w:u w:val="single"/>
        </w:rPr>
        <w:t>Novedades en la versión 1.3</w:t>
      </w:r>
    </w:p>
    <w:p w14:paraId="474D4AD0" w14:textId="77777777" w:rsidR="007536B2" w:rsidRDefault="007536B2" w:rsidP="00D44893">
      <w:pPr>
        <w:pStyle w:val="Sinespaciado"/>
      </w:pPr>
      <w:r w:rsidRPr="00F866A0">
        <w:t>En esta nueva versión de la aplicación, se ha</w:t>
      </w:r>
      <w:r w:rsidR="00090D7E">
        <w:t>n creado dos nuevos tipos de encriptación</w:t>
      </w:r>
      <w:r w:rsidRPr="00F866A0">
        <w:t xml:space="preserve"> que permite</w:t>
      </w:r>
      <w:r w:rsidR="00090D7E">
        <w:t>n</w:t>
      </w:r>
      <w:r w:rsidRPr="00F866A0">
        <w:t xml:space="preserve"> utilizar múltiples hilos de ejecución (paralelismo), ideal para utilizarlo con archivos grandes</w:t>
      </w:r>
      <w:r w:rsidRPr="00971D4A">
        <w:t>.</w:t>
      </w:r>
    </w:p>
    <w:p w14:paraId="7B3BDAA9" w14:textId="77777777" w:rsidR="00090D7E" w:rsidRDefault="00090D7E" w:rsidP="00D44893">
      <w:pPr>
        <w:pStyle w:val="Sinespaciado"/>
      </w:pPr>
    </w:p>
    <w:p w14:paraId="42408213" w14:textId="77777777" w:rsidR="007536B2" w:rsidRPr="00A10854" w:rsidRDefault="007536B2" w:rsidP="00B47D0E">
      <w:pPr>
        <w:pStyle w:val="Sinespaciado"/>
        <w:numPr>
          <w:ilvl w:val="0"/>
          <w:numId w:val="7"/>
        </w:numPr>
      </w:pPr>
      <w:proofErr w:type="spellStart"/>
      <w:r w:rsidRPr="00A10854">
        <w:t>fileEncoderType</w:t>
      </w:r>
      <w:proofErr w:type="spellEnd"/>
      <w:r w:rsidRPr="00A10854">
        <w:t xml:space="preserve"> 7.</w:t>
      </w:r>
    </w:p>
    <w:p w14:paraId="3FCAF655" w14:textId="77777777" w:rsidR="007536B2" w:rsidRDefault="007536B2" w:rsidP="00D44893">
      <w:pPr>
        <w:pStyle w:val="Sinespaciado"/>
      </w:pPr>
    </w:p>
    <w:p w14:paraId="6858F624" w14:textId="77777777" w:rsidR="00090D7E" w:rsidRDefault="00090D7E" w:rsidP="00090D7E">
      <w:pPr>
        <w:pStyle w:val="Sinespaciado"/>
        <w:ind w:firstLine="360"/>
      </w:pPr>
      <w:r>
        <w:t>Este tipo de encriptación tiene dos formas de funcionamiento:</w:t>
      </w:r>
    </w:p>
    <w:p w14:paraId="37E7A60F" w14:textId="77777777" w:rsidR="00090D7E" w:rsidRDefault="00090D7E" w:rsidP="00090D7E">
      <w:pPr>
        <w:pStyle w:val="Sinespaciado"/>
        <w:ind w:firstLine="360"/>
      </w:pPr>
    </w:p>
    <w:p w14:paraId="4CDA6544" w14:textId="77777777" w:rsidR="00090D7E" w:rsidRDefault="00090D7E" w:rsidP="00090D7E">
      <w:pPr>
        <w:pStyle w:val="Sinespaciado"/>
        <w:numPr>
          <w:ilvl w:val="1"/>
          <w:numId w:val="7"/>
        </w:numPr>
      </w:pPr>
      <w:r>
        <w:t>Fichero de entrada y fichero de salida en</w:t>
      </w:r>
      <w:r w:rsidR="00896FE4">
        <w:t xml:space="preserve"> el mismo disco:</w:t>
      </w:r>
    </w:p>
    <w:p w14:paraId="716BB70B" w14:textId="77777777" w:rsidR="00896FE4" w:rsidRDefault="00896FE4" w:rsidP="00896FE4">
      <w:pPr>
        <w:pStyle w:val="Sinespaciado"/>
        <w:numPr>
          <w:ilvl w:val="2"/>
          <w:numId w:val="7"/>
        </w:numPr>
      </w:pPr>
      <w:r>
        <w:t xml:space="preserve">Se utiliza un </w:t>
      </w:r>
      <w:proofErr w:type="spellStart"/>
      <w:r>
        <w:t>hillo</w:t>
      </w:r>
      <w:proofErr w:type="spellEnd"/>
      <w:r>
        <w:t xml:space="preserve"> separado para el acceso a disco (el mismo hilo para lectura y escritura).</w:t>
      </w:r>
    </w:p>
    <w:p w14:paraId="4C5A1CED" w14:textId="77777777" w:rsidR="00896FE4" w:rsidRDefault="00896FE4" w:rsidP="00896FE4">
      <w:pPr>
        <w:pStyle w:val="Sinespaciado"/>
        <w:numPr>
          <w:ilvl w:val="2"/>
          <w:numId w:val="7"/>
        </w:numPr>
      </w:pPr>
      <w:r>
        <w:t>Se utilizan varios hilos para la encriptación.</w:t>
      </w:r>
    </w:p>
    <w:p w14:paraId="38149AB9" w14:textId="77777777" w:rsidR="00896FE4" w:rsidRDefault="00896FE4" w:rsidP="00896FE4">
      <w:pPr>
        <w:pStyle w:val="Sinespaciado"/>
      </w:pPr>
    </w:p>
    <w:p w14:paraId="098070E5" w14:textId="77777777" w:rsidR="00896FE4" w:rsidRDefault="00896FE4" w:rsidP="00896FE4">
      <w:pPr>
        <w:pStyle w:val="Sinespaciado"/>
        <w:numPr>
          <w:ilvl w:val="1"/>
          <w:numId w:val="7"/>
        </w:numPr>
      </w:pPr>
      <w:r>
        <w:t>Fichero de entrada y fichero de salida en discos separados:</w:t>
      </w:r>
    </w:p>
    <w:p w14:paraId="1F77B1D2" w14:textId="77777777" w:rsidR="00896FE4" w:rsidRDefault="00896FE4" w:rsidP="00896FE4">
      <w:pPr>
        <w:pStyle w:val="Sinespaciado"/>
        <w:numPr>
          <w:ilvl w:val="2"/>
          <w:numId w:val="7"/>
        </w:numPr>
      </w:pPr>
      <w:r>
        <w:lastRenderedPageBreak/>
        <w:t xml:space="preserve">Se utiliza un </w:t>
      </w:r>
      <w:proofErr w:type="spellStart"/>
      <w:r>
        <w:t>hillo</w:t>
      </w:r>
      <w:proofErr w:type="spellEnd"/>
      <w:r>
        <w:t xml:space="preserve"> separado para la lectura del fichero de entrada.</w:t>
      </w:r>
    </w:p>
    <w:p w14:paraId="4DED9AB5" w14:textId="77777777" w:rsidR="00896FE4" w:rsidRDefault="00896FE4" w:rsidP="00896FE4">
      <w:pPr>
        <w:pStyle w:val="Sinespaciado"/>
        <w:numPr>
          <w:ilvl w:val="2"/>
          <w:numId w:val="7"/>
        </w:numPr>
      </w:pPr>
      <w:r>
        <w:t>Se utiliza otro hilo separado para la escritura del fichero de salida.</w:t>
      </w:r>
    </w:p>
    <w:p w14:paraId="2F54EE4B" w14:textId="77777777" w:rsidR="00896FE4" w:rsidRDefault="00896FE4" w:rsidP="00896FE4">
      <w:pPr>
        <w:pStyle w:val="Sinespaciado"/>
        <w:numPr>
          <w:ilvl w:val="2"/>
          <w:numId w:val="7"/>
        </w:numPr>
      </w:pPr>
      <w:r>
        <w:t>Se utilizan varios hilos para la encriptación.</w:t>
      </w:r>
    </w:p>
    <w:p w14:paraId="6846733C" w14:textId="77777777" w:rsidR="00090D7E" w:rsidRDefault="00090D7E" w:rsidP="00D44893">
      <w:pPr>
        <w:pStyle w:val="Sinespaciado"/>
      </w:pPr>
    </w:p>
    <w:p w14:paraId="71BFA347" w14:textId="77777777" w:rsidR="00896FE4" w:rsidRDefault="00896FE4" w:rsidP="00B47D0E">
      <w:pPr>
        <w:pStyle w:val="Sinespaciado"/>
        <w:ind w:left="360"/>
      </w:pPr>
      <w:r>
        <w:t>Dependiendo de la capacidad de procesamiento de la máquina y de la rapidez de los discos de entrada y de salida, la mejora en la rapidez de encriptación variará entre equipos.</w:t>
      </w:r>
    </w:p>
    <w:p w14:paraId="5FE7DCDE" w14:textId="77777777" w:rsidR="00896FE4" w:rsidRPr="00A10854" w:rsidRDefault="00896FE4" w:rsidP="00D44893">
      <w:pPr>
        <w:pStyle w:val="Sinespaciado"/>
      </w:pPr>
    </w:p>
    <w:p w14:paraId="5D111713" w14:textId="77777777" w:rsidR="007536B2" w:rsidRPr="00A10854" w:rsidRDefault="007536B2" w:rsidP="00B47D0E">
      <w:pPr>
        <w:pStyle w:val="Sinespaciado"/>
        <w:ind w:left="360"/>
      </w:pPr>
      <w:r w:rsidRPr="00A10854">
        <w:t xml:space="preserve">En las pruebas que </w:t>
      </w:r>
      <w:r w:rsidR="00090D7E">
        <w:t>se han realizado</w:t>
      </w:r>
      <w:r w:rsidRPr="00A10854">
        <w:t xml:space="preserve"> (utilizando el número de hilos óptimo y siendo el único usuario de todos los recursos de mi máquina) se ha llegado a dividir el tiempo total de encriptación en un factor 2 para archivos muy grandes</w:t>
      </w:r>
      <w:r w:rsidR="00F866A0" w:rsidRPr="00A10854">
        <w:t>.</w:t>
      </w:r>
    </w:p>
    <w:p w14:paraId="73AF195A" w14:textId="77777777" w:rsidR="007536B2" w:rsidRDefault="007536B2" w:rsidP="00090D7E">
      <w:pPr>
        <w:pStyle w:val="Sinespaciado"/>
        <w:ind w:left="360"/>
      </w:pPr>
    </w:p>
    <w:p w14:paraId="1F6C8FA7" w14:textId="77777777" w:rsidR="00896FE4" w:rsidRDefault="00896FE4" w:rsidP="00090D7E">
      <w:pPr>
        <w:pStyle w:val="Sinespaciado"/>
        <w:ind w:left="360"/>
      </w:pPr>
      <w:r>
        <w:t xml:space="preserve">Si además hacemos que el fichero de entrada y el fichero de salida estén en discos distintos, la mejora en velocidad se hace más tangible, llegando a factores de mejora de tiempo </w:t>
      </w:r>
      <w:r w:rsidR="00C90A18">
        <w:t>algo mayores de 3</w:t>
      </w:r>
      <w:r>
        <w:t>.</w:t>
      </w:r>
    </w:p>
    <w:p w14:paraId="22CFBA2F" w14:textId="77777777" w:rsidR="00896FE4" w:rsidRDefault="00896FE4" w:rsidP="00090D7E">
      <w:pPr>
        <w:pStyle w:val="Sinespaciado"/>
        <w:ind w:left="360"/>
      </w:pPr>
    </w:p>
    <w:p w14:paraId="16265F9D" w14:textId="77777777" w:rsidR="00896FE4" w:rsidRDefault="00896FE4" w:rsidP="00090D7E">
      <w:pPr>
        <w:pStyle w:val="Sinespaciado"/>
        <w:ind w:left="360"/>
      </w:pPr>
    </w:p>
    <w:p w14:paraId="592EC8E6" w14:textId="77777777" w:rsidR="00896FE4" w:rsidRPr="00A10854" w:rsidRDefault="00896FE4" w:rsidP="00B47D0E">
      <w:pPr>
        <w:pStyle w:val="Sinespaciado"/>
        <w:ind w:left="360"/>
      </w:pPr>
    </w:p>
    <w:p w14:paraId="72DE089A" w14:textId="77777777" w:rsidR="007536B2" w:rsidRDefault="007536B2">
      <w:pPr>
        <w:pStyle w:val="Sinespaciado"/>
        <w:ind w:left="360"/>
      </w:pPr>
      <w:r w:rsidRPr="00A10854">
        <w:t>Para más detalles puedes ir a</w:t>
      </w:r>
      <w:r w:rsidR="003D682C">
        <w:t xml:space="preserve"> </w:t>
      </w:r>
      <w:r w:rsidRPr="00A10854">
        <w:t>l</w:t>
      </w:r>
      <w:r w:rsidR="003D682C">
        <w:t>os</w:t>
      </w:r>
      <w:r w:rsidRPr="00A10854">
        <w:t xml:space="preserve"> apartado</w:t>
      </w:r>
      <w:r w:rsidR="003D682C">
        <w:t>s</w:t>
      </w:r>
      <w:r w:rsidRPr="00A10854">
        <w:t xml:space="preserve"> que explica</w:t>
      </w:r>
      <w:r w:rsidR="003D682C">
        <w:t>n</w:t>
      </w:r>
      <w:r w:rsidRPr="00A10854">
        <w:t xml:space="preserve"> el nuevo tipo de encriptación.</w:t>
      </w:r>
    </w:p>
    <w:p w14:paraId="4AFCEF1C" w14:textId="5E76BD28" w:rsidR="003D682C" w:rsidRPr="00B47D0E" w:rsidRDefault="00B47D0E" w:rsidP="00B47D0E">
      <w:pPr>
        <w:pStyle w:val="Sinespaciado"/>
        <w:ind w:left="360"/>
        <w:rPr>
          <w:b/>
          <w:bCs/>
          <w:i/>
          <w:iCs/>
          <w:color w:val="F79646" w:themeColor="accent6"/>
        </w:rPr>
      </w:pPr>
      <w:r w:rsidRPr="00B47D0E">
        <w:rPr>
          <w:b/>
          <w:bCs/>
          <w:i/>
          <w:iCs/>
          <w:color w:val="F79646" w:themeColor="accent6"/>
        </w:rPr>
        <w:fldChar w:fldCharType="begin"/>
      </w:r>
      <w:r w:rsidRPr="00B47D0E">
        <w:rPr>
          <w:b/>
          <w:bCs/>
          <w:i/>
          <w:iCs/>
          <w:color w:val="F79646" w:themeColor="accent6"/>
        </w:rPr>
        <w:instrText xml:space="preserve"> REF _Ref14103509 \r \h  \* MERGEFORMAT </w:instrText>
      </w:r>
      <w:r w:rsidRPr="00B47D0E">
        <w:rPr>
          <w:b/>
          <w:bCs/>
          <w:i/>
          <w:iCs/>
          <w:color w:val="F79646" w:themeColor="accent6"/>
        </w:rPr>
      </w:r>
      <w:r w:rsidRPr="00B47D0E">
        <w:rPr>
          <w:b/>
          <w:bCs/>
          <w:i/>
          <w:iCs/>
          <w:color w:val="F79646" w:themeColor="accent6"/>
        </w:rPr>
        <w:fldChar w:fldCharType="separate"/>
      </w:r>
      <w:r w:rsidR="0085772C">
        <w:rPr>
          <w:b/>
          <w:bCs/>
          <w:i/>
          <w:iCs/>
          <w:color w:val="F79646" w:themeColor="accent6"/>
        </w:rPr>
        <w:t>6.7</w:t>
      </w:r>
      <w:r w:rsidRPr="00B47D0E">
        <w:rPr>
          <w:b/>
          <w:bCs/>
          <w:i/>
          <w:iCs/>
          <w:color w:val="F79646" w:themeColor="accent6"/>
        </w:rPr>
        <w:fldChar w:fldCharType="end"/>
      </w:r>
      <w:r w:rsidRPr="00B47D0E">
        <w:rPr>
          <w:b/>
          <w:bCs/>
          <w:i/>
          <w:iCs/>
          <w:color w:val="F79646" w:themeColor="accent6"/>
        </w:rPr>
        <w:t>-</w:t>
      </w:r>
      <w:r w:rsidRPr="00B47D0E">
        <w:rPr>
          <w:b/>
          <w:bCs/>
          <w:i/>
          <w:iCs/>
          <w:color w:val="F79646" w:themeColor="accent6"/>
        </w:rPr>
        <w:fldChar w:fldCharType="begin"/>
      </w:r>
      <w:r w:rsidRPr="00B47D0E">
        <w:rPr>
          <w:b/>
          <w:bCs/>
          <w:i/>
          <w:iCs/>
          <w:color w:val="F79646" w:themeColor="accent6"/>
        </w:rPr>
        <w:instrText xml:space="preserve"> REF _Ref14103517 \h  \* MERGEFORMAT </w:instrText>
      </w:r>
      <w:r w:rsidRPr="00B47D0E">
        <w:rPr>
          <w:b/>
          <w:bCs/>
          <w:i/>
          <w:iCs/>
          <w:color w:val="F79646" w:themeColor="accent6"/>
        </w:rPr>
      </w:r>
      <w:r w:rsidRPr="00B47D0E">
        <w:rPr>
          <w:b/>
          <w:bCs/>
          <w:i/>
          <w:iCs/>
          <w:color w:val="F79646" w:themeColor="accent6"/>
        </w:rPr>
        <w:fldChar w:fldCharType="separate"/>
      </w:r>
      <w:r w:rsidR="0085772C" w:rsidRPr="0085772C">
        <w:rPr>
          <w:b/>
          <w:bCs/>
          <w:i/>
          <w:iCs/>
          <w:color w:val="F79646" w:themeColor="accent6"/>
        </w:rPr>
        <w:t>FileEncoderType-7</w:t>
      </w:r>
      <w:r w:rsidRPr="00B47D0E">
        <w:rPr>
          <w:b/>
          <w:bCs/>
          <w:i/>
          <w:iCs/>
          <w:color w:val="F79646" w:themeColor="accent6"/>
        </w:rPr>
        <w:fldChar w:fldCharType="end"/>
      </w:r>
    </w:p>
    <w:p w14:paraId="646DE60D" w14:textId="77777777" w:rsidR="007536B2" w:rsidRDefault="007536B2" w:rsidP="00B47D0E">
      <w:pPr>
        <w:pStyle w:val="Sinespaciado"/>
        <w:ind w:left="360"/>
      </w:pPr>
    </w:p>
    <w:p w14:paraId="671F7B9A" w14:textId="77777777" w:rsidR="00A10854" w:rsidRDefault="00A10854" w:rsidP="00B47D0E">
      <w:pPr>
        <w:pStyle w:val="Sinespaciado"/>
        <w:numPr>
          <w:ilvl w:val="1"/>
          <w:numId w:val="7"/>
        </w:numPr>
      </w:pPr>
      <w:r>
        <w:t>Comparativa de tiempos de encriptación/desencriptación de archivos grandes con el nuevo tipo de encriptación (puede variar en distintos sistemas):</w:t>
      </w:r>
    </w:p>
    <w:p w14:paraId="3DD5BEF4" w14:textId="77777777" w:rsidR="00A10854" w:rsidRDefault="00A10854" w:rsidP="00B47D0E">
      <w:pPr>
        <w:pStyle w:val="Sinespaciado"/>
        <w:ind w:left="720"/>
      </w:pPr>
    </w:p>
    <w:tbl>
      <w:tblPr>
        <w:tblStyle w:val="Tablaconcuadrcula"/>
        <w:tblW w:w="10026" w:type="dxa"/>
        <w:tblInd w:w="-176" w:type="dxa"/>
        <w:tblLook w:val="04A0" w:firstRow="1" w:lastRow="0" w:firstColumn="1" w:lastColumn="0" w:noHBand="0" w:noVBand="1"/>
      </w:tblPr>
      <w:tblGrid>
        <w:gridCol w:w="1659"/>
        <w:gridCol w:w="1694"/>
        <w:gridCol w:w="1670"/>
        <w:gridCol w:w="1666"/>
        <w:gridCol w:w="1666"/>
        <w:gridCol w:w="1671"/>
      </w:tblGrid>
      <w:tr w:rsidR="00193F52" w14:paraId="0F8A7FB9" w14:textId="77777777" w:rsidTr="00B47D0E">
        <w:tc>
          <w:tcPr>
            <w:tcW w:w="1659" w:type="dxa"/>
            <w:tcBorders>
              <w:bottom w:val="single" w:sz="4" w:space="0" w:color="auto"/>
            </w:tcBorders>
            <w:shd w:val="clear" w:color="auto" w:fill="FFFF00"/>
          </w:tcPr>
          <w:p w14:paraId="4C0B61B8" w14:textId="77777777" w:rsidR="00193F52" w:rsidRDefault="00193F52" w:rsidP="00A10854">
            <w:pPr>
              <w:pStyle w:val="Sinespaciado"/>
            </w:pPr>
            <w:r>
              <w:t>Tamaño</w:t>
            </w:r>
          </w:p>
        </w:tc>
        <w:tc>
          <w:tcPr>
            <w:tcW w:w="1694" w:type="dxa"/>
            <w:tcBorders>
              <w:bottom w:val="single" w:sz="4" w:space="0" w:color="auto"/>
            </w:tcBorders>
            <w:shd w:val="clear" w:color="auto" w:fill="FFFF00"/>
          </w:tcPr>
          <w:p w14:paraId="6BB0A9D5" w14:textId="77777777" w:rsidR="00193F52" w:rsidRDefault="00193F52" w:rsidP="00A10854">
            <w:pPr>
              <w:pStyle w:val="Sinespaciado"/>
            </w:pPr>
            <w:proofErr w:type="spellStart"/>
            <w:r w:rsidRPr="00230263">
              <w:t>FileEncoderType</w:t>
            </w:r>
            <w:proofErr w:type="spellEnd"/>
          </w:p>
        </w:tc>
        <w:tc>
          <w:tcPr>
            <w:tcW w:w="1670" w:type="dxa"/>
            <w:tcBorders>
              <w:bottom w:val="single" w:sz="4" w:space="0" w:color="auto"/>
            </w:tcBorders>
            <w:shd w:val="clear" w:color="auto" w:fill="FFFF00"/>
          </w:tcPr>
          <w:p w14:paraId="73702FFC" w14:textId="77777777" w:rsidR="00193F52" w:rsidRDefault="00193F52" w:rsidP="00A10854">
            <w:pPr>
              <w:pStyle w:val="Sinespaciado"/>
            </w:pPr>
            <w:r w:rsidRPr="00A10854">
              <w:t>-</w:t>
            </w:r>
            <w:proofErr w:type="spellStart"/>
            <w:r w:rsidRPr="00A10854">
              <w:t>numOfThreads</w:t>
            </w:r>
            <w:proofErr w:type="spellEnd"/>
          </w:p>
        </w:tc>
        <w:tc>
          <w:tcPr>
            <w:tcW w:w="1666" w:type="dxa"/>
            <w:tcBorders>
              <w:bottom w:val="single" w:sz="4" w:space="0" w:color="auto"/>
            </w:tcBorders>
            <w:shd w:val="clear" w:color="auto" w:fill="FFFF00"/>
          </w:tcPr>
          <w:p w14:paraId="31EDCE0F" w14:textId="77777777" w:rsidR="00193F52" w:rsidRDefault="00193F52" w:rsidP="00A10854">
            <w:pPr>
              <w:pStyle w:val="Sinespaciado"/>
            </w:pPr>
            <w:r>
              <w:t>Discos distintos</w:t>
            </w:r>
          </w:p>
        </w:tc>
        <w:tc>
          <w:tcPr>
            <w:tcW w:w="1666" w:type="dxa"/>
            <w:tcBorders>
              <w:bottom w:val="single" w:sz="4" w:space="0" w:color="auto"/>
            </w:tcBorders>
            <w:shd w:val="clear" w:color="auto" w:fill="FFFF00"/>
          </w:tcPr>
          <w:p w14:paraId="0B06E481" w14:textId="77777777" w:rsidR="00193F52" w:rsidRDefault="00193F52" w:rsidP="00A10854">
            <w:pPr>
              <w:pStyle w:val="Sinespaciado"/>
            </w:pPr>
            <w:r>
              <w:t>Duración de la encriptación</w:t>
            </w:r>
            <w:r w:rsidRPr="00230263">
              <w:t xml:space="preserve"> (s)</w:t>
            </w:r>
          </w:p>
        </w:tc>
        <w:tc>
          <w:tcPr>
            <w:tcW w:w="1671" w:type="dxa"/>
            <w:tcBorders>
              <w:bottom w:val="single" w:sz="4" w:space="0" w:color="auto"/>
            </w:tcBorders>
            <w:shd w:val="clear" w:color="auto" w:fill="FFFF00"/>
          </w:tcPr>
          <w:p w14:paraId="2278CE2E" w14:textId="77777777" w:rsidR="00193F52" w:rsidRDefault="00193F52" w:rsidP="00A10854">
            <w:pPr>
              <w:pStyle w:val="Sinespaciado"/>
            </w:pPr>
            <w:r>
              <w:t>Duración de la desencriptación</w:t>
            </w:r>
            <w:r w:rsidRPr="00230263">
              <w:t xml:space="preserve"> (s)</w:t>
            </w:r>
          </w:p>
        </w:tc>
      </w:tr>
      <w:tr w:rsidR="00193F52" w14:paraId="3CA0175A" w14:textId="77777777" w:rsidTr="00B47D0E">
        <w:tc>
          <w:tcPr>
            <w:tcW w:w="1659" w:type="dxa"/>
          </w:tcPr>
          <w:p w14:paraId="4F529AD9" w14:textId="77777777" w:rsidR="00193F52" w:rsidRDefault="00193F52" w:rsidP="00A10854">
            <w:pPr>
              <w:pStyle w:val="Sinespaciado"/>
            </w:pPr>
            <w:r>
              <w:t>27,2</w:t>
            </w:r>
            <w:r w:rsidRPr="00230263">
              <w:t xml:space="preserve"> GB</w:t>
            </w:r>
          </w:p>
        </w:tc>
        <w:tc>
          <w:tcPr>
            <w:tcW w:w="1694" w:type="dxa"/>
          </w:tcPr>
          <w:p w14:paraId="2F0B4AFA" w14:textId="77777777" w:rsidR="00193F52" w:rsidRDefault="00193F52" w:rsidP="00A10854">
            <w:pPr>
              <w:pStyle w:val="Sinespaciado"/>
            </w:pPr>
            <w:r w:rsidRPr="00230263">
              <w:t>6</w:t>
            </w:r>
          </w:p>
        </w:tc>
        <w:tc>
          <w:tcPr>
            <w:tcW w:w="1670" w:type="dxa"/>
          </w:tcPr>
          <w:p w14:paraId="5F4831FC" w14:textId="77777777" w:rsidR="00193F52" w:rsidRDefault="00193F52" w:rsidP="00A10854">
            <w:pPr>
              <w:pStyle w:val="Sinespaciado"/>
            </w:pPr>
            <w:r w:rsidRPr="00230263">
              <w:t>(1)</w:t>
            </w:r>
          </w:p>
        </w:tc>
        <w:tc>
          <w:tcPr>
            <w:tcW w:w="1666" w:type="dxa"/>
          </w:tcPr>
          <w:p w14:paraId="6FB2703A" w14:textId="77777777" w:rsidR="00193F52" w:rsidRDefault="00193F52" w:rsidP="00A10854">
            <w:pPr>
              <w:pStyle w:val="Sinespaciado"/>
            </w:pPr>
            <w:r>
              <w:t>no</w:t>
            </w:r>
          </w:p>
        </w:tc>
        <w:tc>
          <w:tcPr>
            <w:tcW w:w="1666" w:type="dxa"/>
          </w:tcPr>
          <w:p w14:paraId="2B885F8D" w14:textId="77777777" w:rsidR="00193F52" w:rsidRDefault="00193F52" w:rsidP="00A10854">
            <w:pPr>
              <w:pStyle w:val="Sinespaciado"/>
            </w:pPr>
            <w:r>
              <w:t>1631</w:t>
            </w:r>
          </w:p>
        </w:tc>
        <w:tc>
          <w:tcPr>
            <w:tcW w:w="1671" w:type="dxa"/>
          </w:tcPr>
          <w:p w14:paraId="29C66F14" w14:textId="77777777" w:rsidR="00193F52" w:rsidRDefault="005331B1" w:rsidP="00A10854">
            <w:pPr>
              <w:pStyle w:val="Sinespaciado"/>
            </w:pPr>
            <w:r>
              <w:t>1512</w:t>
            </w:r>
          </w:p>
        </w:tc>
      </w:tr>
      <w:tr w:rsidR="00193F52" w14:paraId="693CE4CA" w14:textId="77777777" w:rsidTr="00B47D0E">
        <w:tc>
          <w:tcPr>
            <w:tcW w:w="1659" w:type="dxa"/>
          </w:tcPr>
          <w:p w14:paraId="64AC9D4D" w14:textId="77777777" w:rsidR="00193F52" w:rsidRDefault="00193F52" w:rsidP="00193F52">
            <w:pPr>
              <w:pStyle w:val="Sinespaciado"/>
            </w:pPr>
            <w:r w:rsidRPr="001720CB">
              <w:t>27,2 GB</w:t>
            </w:r>
          </w:p>
        </w:tc>
        <w:tc>
          <w:tcPr>
            <w:tcW w:w="1694" w:type="dxa"/>
          </w:tcPr>
          <w:p w14:paraId="4D1B895C" w14:textId="77777777" w:rsidR="00193F52" w:rsidRDefault="00193F52" w:rsidP="00193F52">
            <w:pPr>
              <w:pStyle w:val="Sinespaciado"/>
            </w:pPr>
            <w:r w:rsidRPr="00230263">
              <w:t>7</w:t>
            </w:r>
            <w:r>
              <w:t xml:space="preserve"> (nuevo)</w:t>
            </w:r>
          </w:p>
        </w:tc>
        <w:tc>
          <w:tcPr>
            <w:tcW w:w="1670" w:type="dxa"/>
          </w:tcPr>
          <w:p w14:paraId="347167F6" w14:textId="77777777" w:rsidR="00193F52" w:rsidRDefault="00193F52" w:rsidP="00193F52">
            <w:pPr>
              <w:pStyle w:val="Sinespaciado"/>
            </w:pPr>
            <w:r w:rsidRPr="00230263">
              <w:t>3</w:t>
            </w:r>
          </w:p>
        </w:tc>
        <w:tc>
          <w:tcPr>
            <w:tcW w:w="1666" w:type="dxa"/>
          </w:tcPr>
          <w:p w14:paraId="7DAE2487" w14:textId="77777777" w:rsidR="00193F52" w:rsidRPr="00230263" w:rsidRDefault="00193F52" w:rsidP="00193F52">
            <w:pPr>
              <w:pStyle w:val="Sinespaciado"/>
            </w:pPr>
            <w:r>
              <w:t>no</w:t>
            </w:r>
          </w:p>
        </w:tc>
        <w:tc>
          <w:tcPr>
            <w:tcW w:w="1666" w:type="dxa"/>
          </w:tcPr>
          <w:p w14:paraId="1CBC38EB" w14:textId="77777777" w:rsidR="00193F52" w:rsidRDefault="009778E3" w:rsidP="00193F52">
            <w:pPr>
              <w:pStyle w:val="Sinespaciado"/>
            </w:pPr>
            <w:r>
              <w:t>704</w:t>
            </w:r>
          </w:p>
        </w:tc>
        <w:tc>
          <w:tcPr>
            <w:tcW w:w="1671" w:type="dxa"/>
          </w:tcPr>
          <w:p w14:paraId="7BE05C2B" w14:textId="77777777" w:rsidR="00193F52" w:rsidRDefault="002B4665" w:rsidP="00193F52">
            <w:pPr>
              <w:pStyle w:val="Sinespaciado"/>
            </w:pPr>
            <w:r>
              <w:t>886</w:t>
            </w:r>
          </w:p>
        </w:tc>
      </w:tr>
      <w:tr w:rsidR="00193F52" w14:paraId="3D944E90" w14:textId="77777777" w:rsidTr="00B47D0E">
        <w:tc>
          <w:tcPr>
            <w:tcW w:w="1659" w:type="dxa"/>
          </w:tcPr>
          <w:p w14:paraId="60220D4C" w14:textId="77777777" w:rsidR="00193F52" w:rsidRDefault="00193F52" w:rsidP="00193F52">
            <w:pPr>
              <w:pStyle w:val="Sinespaciado"/>
            </w:pPr>
            <w:r w:rsidRPr="001720CB">
              <w:t>27,2 GB</w:t>
            </w:r>
          </w:p>
        </w:tc>
        <w:tc>
          <w:tcPr>
            <w:tcW w:w="1694" w:type="dxa"/>
          </w:tcPr>
          <w:p w14:paraId="1564F660" w14:textId="77777777" w:rsidR="00193F52" w:rsidRDefault="00193F52" w:rsidP="00193F52">
            <w:pPr>
              <w:pStyle w:val="Sinespaciado"/>
            </w:pPr>
            <w:r w:rsidRPr="00230263">
              <w:t>7</w:t>
            </w:r>
            <w:r>
              <w:t xml:space="preserve"> (nuevo)</w:t>
            </w:r>
          </w:p>
        </w:tc>
        <w:tc>
          <w:tcPr>
            <w:tcW w:w="1670" w:type="dxa"/>
          </w:tcPr>
          <w:p w14:paraId="5D4C8B94" w14:textId="77777777" w:rsidR="00193F52" w:rsidRDefault="004C5FAC" w:rsidP="00193F52">
            <w:pPr>
              <w:pStyle w:val="Sinespaciado"/>
            </w:pPr>
            <w:r>
              <w:t>6</w:t>
            </w:r>
          </w:p>
        </w:tc>
        <w:tc>
          <w:tcPr>
            <w:tcW w:w="1666" w:type="dxa"/>
          </w:tcPr>
          <w:p w14:paraId="5C938A46" w14:textId="77777777" w:rsidR="00193F52" w:rsidRPr="00230263" w:rsidRDefault="00193F52" w:rsidP="00193F52">
            <w:pPr>
              <w:pStyle w:val="Sinespaciado"/>
            </w:pPr>
            <w:r>
              <w:t>sí</w:t>
            </w:r>
          </w:p>
        </w:tc>
        <w:tc>
          <w:tcPr>
            <w:tcW w:w="1666" w:type="dxa"/>
          </w:tcPr>
          <w:p w14:paraId="232C93A5" w14:textId="77777777" w:rsidR="00193F52" w:rsidRDefault="009778E3" w:rsidP="00193F52">
            <w:pPr>
              <w:pStyle w:val="Sinespaciado"/>
            </w:pPr>
            <w:r>
              <w:t>4</w:t>
            </w:r>
            <w:r w:rsidR="004C5FAC">
              <w:t>55</w:t>
            </w:r>
          </w:p>
        </w:tc>
        <w:tc>
          <w:tcPr>
            <w:tcW w:w="1671" w:type="dxa"/>
          </w:tcPr>
          <w:p w14:paraId="0028F038" w14:textId="77777777" w:rsidR="00193F52" w:rsidRDefault="000A04F8" w:rsidP="00193F52">
            <w:pPr>
              <w:pStyle w:val="Sinespaciado"/>
            </w:pPr>
            <w:r>
              <w:t>669</w:t>
            </w:r>
          </w:p>
        </w:tc>
      </w:tr>
    </w:tbl>
    <w:p w14:paraId="7D96C952" w14:textId="2D8DBAAB" w:rsidR="00A10854" w:rsidRDefault="00A10854" w:rsidP="00B47D0E">
      <w:pPr>
        <w:pStyle w:val="Sinespaciado"/>
        <w:ind w:left="360"/>
      </w:pPr>
    </w:p>
    <w:p w14:paraId="313F08D1" w14:textId="5A420A79" w:rsidR="00FD4381" w:rsidRDefault="00FD4381" w:rsidP="00B47D0E">
      <w:pPr>
        <w:pStyle w:val="Sinespaciado"/>
        <w:ind w:left="360"/>
      </w:pPr>
    </w:p>
    <w:p w14:paraId="6AD1FBF5" w14:textId="1CF8178C" w:rsidR="00FD4381" w:rsidRPr="00A10854" w:rsidRDefault="00FD4381" w:rsidP="00FD4381">
      <w:pPr>
        <w:pStyle w:val="Sinespaciado"/>
        <w:numPr>
          <w:ilvl w:val="0"/>
          <w:numId w:val="7"/>
        </w:numPr>
      </w:pPr>
      <w:proofErr w:type="spellStart"/>
      <w:r w:rsidRPr="00A10854">
        <w:t>fileEncoderType</w:t>
      </w:r>
      <w:proofErr w:type="spellEnd"/>
      <w:r w:rsidRPr="00A10854">
        <w:t xml:space="preserve"> </w:t>
      </w:r>
      <w:r>
        <w:t>8</w:t>
      </w:r>
      <w:r w:rsidRPr="00A10854">
        <w:t>.</w:t>
      </w:r>
    </w:p>
    <w:p w14:paraId="14BBC910" w14:textId="77777777" w:rsidR="00FD4381" w:rsidRDefault="00FD4381" w:rsidP="00FD4381">
      <w:pPr>
        <w:pStyle w:val="Sinespaciado"/>
      </w:pPr>
    </w:p>
    <w:p w14:paraId="031D2363" w14:textId="4A780433" w:rsidR="00FD4381" w:rsidRDefault="00FD4381" w:rsidP="00FD4381">
      <w:pPr>
        <w:pStyle w:val="Sinespaciado"/>
        <w:ind w:firstLine="360"/>
      </w:pPr>
      <w:r>
        <w:t>Este tipo de encriptación es equivalente al 7, pero permitiendo dividir el archivo encriptado en volúmenes de un determinado tamaño.</w:t>
      </w:r>
    </w:p>
    <w:p w14:paraId="0C4E4815" w14:textId="66DAFE12" w:rsidR="00FD4381" w:rsidRDefault="00FD4381" w:rsidP="00FD4381">
      <w:pPr>
        <w:pStyle w:val="Sinespaciado"/>
        <w:ind w:firstLine="360"/>
      </w:pPr>
      <w:r>
        <w:t xml:space="preserve">Para más información revisar el punto: </w:t>
      </w:r>
      <w:r w:rsidRPr="00FD4381">
        <w:rPr>
          <w:b/>
          <w:bCs/>
          <w:i/>
          <w:iCs/>
          <w:color w:val="F79646" w:themeColor="accent6"/>
        </w:rPr>
        <w:fldChar w:fldCharType="begin"/>
      </w:r>
      <w:r w:rsidRPr="00FD4381">
        <w:rPr>
          <w:b/>
          <w:bCs/>
          <w:i/>
          <w:iCs/>
          <w:color w:val="F79646" w:themeColor="accent6"/>
        </w:rPr>
        <w:instrText xml:space="preserve"> REF _Ref14384904 \r \h  \* MERGEFORMAT </w:instrText>
      </w:r>
      <w:r w:rsidRPr="00FD4381">
        <w:rPr>
          <w:b/>
          <w:bCs/>
          <w:i/>
          <w:iCs/>
          <w:color w:val="F79646" w:themeColor="accent6"/>
        </w:rPr>
      </w:r>
      <w:r w:rsidRPr="00FD4381">
        <w:rPr>
          <w:b/>
          <w:bCs/>
          <w:i/>
          <w:iCs/>
          <w:color w:val="F79646" w:themeColor="accent6"/>
        </w:rPr>
        <w:fldChar w:fldCharType="separate"/>
      </w:r>
      <w:r w:rsidR="0085772C">
        <w:rPr>
          <w:b/>
          <w:bCs/>
          <w:i/>
          <w:iCs/>
          <w:color w:val="F79646" w:themeColor="accent6"/>
        </w:rPr>
        <w:t>6.8</w:t>
      </w:r>
      <w:r w:rsidRPr="00FD4381">
        <w:rPr>
          <w:b/>
          <w:bCs/>
          <w:i/>
          <w:iCs/>
          <w:color w:val="F79646" w:themeColor="accent6"/>
        </w:rPr>
        <w:fldChar w:fldCharType="end"/>
      </w:r>
      <w:r w:rsidRPr="00FD4381">
        <w:rPr>
          <w:b/>
          <w:bCs/>
          <w:i/>
          <w:iCs/>
          <w:color w:val="F79646" w:themeColor="accent6"/>
        </w:rPr>
        <w:t>-</w:t>
      </w:r>
      <w:r w:rsidRPr="00FD4381">
        <w:rPr>
          <w:b/>
          <w:bCs/>
          <w:i/>
          <w:iCs/>
          <w:color w:val="F79646" w:themeColor="accent6"/>
        </w:rPr>
        <w:fldChar w:fldCharType="begin"/>
      </w:r>
      <w:r w:rsidRPr="00FD4381">
        <w:rPr>
          <w:b/>
          <w:bCs/>
          <w:i/>
          <w:iCs/>
          <w:color w:val="F79646" w:themeColor="accent6"/>
        </w:rPr>
        <w:instrText xml:space="preserve"> REF _Ref14384913 \h  \* MERGEFORMAT </w:instrText>
      </w:r>
      <w:r w:rsidRPr="00FD4381">
        <w:rPr>
          <w:b/>
          <w:bCs/>
          <w:i/>
          <w:iCs/>
          <w:color w:val="F79646" w:themeColor="accent6"/>
        </w:rPr>
      </w:r>
      <w:r w:rsidRPr="00FD4381">
        <w:rPr>
          <w:b/>
          <w:bCs/>
          <w:i/>
          <w:iCs/>
          <w:color w:val="F79646" w:themeColor="accent6"/>
        </w:rPr>
        <w:fldChar w:fldCharType="separate"/>
      </w:r>
      <w:r w:rsidR="0085772C" w:rsidRPr="0085772C">
        <w:rPr>
          <w:b/>
          <w:bCs/>
          <w:i/>
          <w:iCs/>
          <w:color w:val="F79646" w:themeColor="accent6"/>
        </w:rPr>
        <w:t>FileEncoderType-8</w:t>
      </w:r>
      <w:r w:rsidRPr="00FD4381">
        <w:rPr>
          <w:b/>
          <w:bCs/>
          <w:i/>
          <w:iCs/>
          <w:color w:val="F79646" w:themeColor="accent6"/>
        </w:rPr>
        <w:fldChar w:fldCharType="end"/>
      </w:r>
    </w:p>
    <w:p w14:paraId="3298A7EA" w14:textId="05503D0F" w:rsidR="00FD4381" w:rsidRDefault="00FD4381" w:rsidP="00B47D0E">
      <w:pPr>
        <w:pStyle w:val="Sinespaciado"/>
        <w:ind w:left="360"/>
      </w:pPr>
    </w:p>
    <w:p w14:paraId="72432B6F" w14:textId="15E62A00" w:rsidR="00003B4C" w:rsidRDefault="00003B4C" w:rsidP="00B47D0E">
      <w:pPr>
        <w:pStyle w:val="Sinespaciado"/>
        <w:ind w:left="360"/>
      </w:pPr>
    </w:p>
    <w:p w14:paraId="24114541" w14:textId="0066DCC9" w:rsidR="00003B4C" w:rsidRPr="00B47D0E" w:rsidRDefault="00003B4C" w:rsidP="00003B4C">
      <w:pPr>
        <w:pStyle w:val="Sinespaciado"/>
        <w:rPr>
          <w:b/>
          <w:u w:val="single"/>
        </w:rPr>
      </w:pPr>
      <w:r w:rsidRPr="00B47D0E">
        <w:rPr>
          <w:b/>
          <w:u w:val="single"/>
        </w:rPr>
        <w:t>Novedades en la versión 1.</w:t>
      </w:r>
      <w:r>
        <w:rPr>
          <w:b/>
          <w:u w:val="single"/>
        </w:rPr>
        <w:t>4</w:t>
      </w:r>
    </w:p>
    <w:p w14:paraId="62BDC037" w14:textId="77777777" w:rsidR="00003B4C" w:rsidRDefault="00003B4C" w:rsidP="00003B4C">
      <w:pPr>
        <w:pStyle w:val="Sinespaciado"/>
      </w:pPr>
    </w:p>
    <w:p w14:paraId="0CAE4038" w14:textId="78AB67E5" w:rsidR="00003B4C" w:rsidRDefault="00003B4C" w:rsidP="00003B4C">
      <w:pPr>
        <w:pStyle w:val="Sinespaciado"/>
      </w:pPr>
      <w:r>
        <w:t xml:space="preserve">Se ha corregido un efecto negativo que se producía con máquinas con un dpi alto (alta densidad de </w:t>
      </w:r>
      <w:proofErr w:type="spellStart"/>
      <w:r>
        <w:t>pixels</w:t>
      </w:r>
      <w:proofErr w:type="spellEnd"/>
      <w:r>
        <w:t xml:space="preserve"> por centímetro) a partir de Java-9.</w:t>
      </w:r>
    </w:p>
    <w:p w14:paraId="13E26D54" w14:textId="77777777" w:rsidR="00003B4C" w:rsidRDefault="00003B4C" w:rsidP="00003B4C">
      <w:pPr>
        <w:pStyle w:val="Sinespaciado"/>
      </w:pPr>
      <w:r>
        <w:t xml:space="preserve">A partir de Java-9, se introduce un tratamiento automático teniendo en cuenta la densidad de </w:t>
      </w:r>
      <w:proofErr w:type="spellStart"/>
      <w:r>
        <w:t>pixels</w:t>
      </w:r>
      <w:proofErr w:type="spellEnd"/>
      <w:r>
        <w:t xml:space="preserve"> por centímetro de la pantalla del dispositivo.</w:t>
      </w:r>
    </w:p>
    <w:p w14:paraId="7088DFD7" w14:textId="77777777" w:rsidR="00003B4C" w:rsidRDefault="00003B4C" w:rsidP="00003B4C">
      <w:pPr>
        <w:pStyle w:val="Sinespaciado"/>
      </w:pPr>
      <w:r>
        <w:t>Este tratamiento automático interfería de forma negativa con la funcionalidad de ampliación incorporada en mis aplicaciones.</w:t>
      </w:r>
    </w:p>
    <w:p w14:paraId="39E61266" w14:textId="7263BED5" w:rsidR="00003B4C" w:rsidRDefault="00003B4C" w:rsidP="00CF43DC">
      <w:pPr>
        <w:pStyle w:val="Sinespaciado"/>
      </w:pPr>
      <w:r>
        <w:t>Para evitar este efecto no deseado, se ha desactivado la nueva funcionalidad de Java-9.</w:t>
      </w:r>
    </w:p>
    <w:p w14:paraId="5799D928" w14:textId="77777777" w:rsidR="00AB2030" w:rsidRDefault="00AB2030" w:rsidP="00AB2030">
      <w:pPr>
        <w:pStyle w:val="Sinespaciado"/>
        <w:ind w:left="360"/>
      </w:pPr>
    </w:p>
    <w:p w14:paraId="442CAC2C" w14:textId="6205347F" w:rsidR="00AB2030" w:rsidRPr="00B47D0E" w:rsidRDefault="00AB2030" w:rsidP="00AB2030">
      <w:pPr>
        <w:pStyle w:val="Sinespaciado"/>
        <w:rPr>
          <w:b/>
          <w:u w:val="single"/>
        </w:rPr>
      </w:pPr>
      <w:r w:rsidRPr="00B47D0E">
        <w:rPr>
          <w:b/>
          <w:u w:val="single"/>
        </w:rPr>
        <w:t>Novedades en la versión 1.</w:t>
      </w:r>
      <w:r>
        <w:rPr>
          <w:b/>
          <w:u w:val="single"/>
        </w:rPr>
        <w:t>5</w:t>
      </w:r>
    </w:p>
    <w:p w14:paraId="00D5E942" w14:textId="77777777" w:rsidR="00AB2030" w:rsidRDefault="00AB2030" w:rsidP="00AB2030">
      <w:pPr>
        <w:pStyle w:val="Sinespaciado"/>
      </w:pPr>
    </w:p>
    <w:p w14:paraId="3AF147A3" w14:textId="4C38D802" w:rsidR="00AB2030" w:rsidRDefault="00AB2030" w:rsidP="00AB2030">
      <w:pPr>
        <w:pStyle w:val="Sinespaciado"/>
      </w:pPr>
      <w:r>
        <w:lastRenderedPageBreak/>
        <w:t>Se hace uso de la versión de plataforma v1.4, que añade la consulta de nueva versión durante el arranque de la aplicación.</w:t>
      </w:r>
    </w:p>
    <w:p w14:paraId="779CDB66" w14:textId="77777777" w:rsidR="00AB2030" w:rsidRDefault="00AB2030" w:rsidP="00CF43DC">
      <w:pPr>
        <w:pStyle w:val="Sinespaciado"/>
      </w:pPr>
    </w:p>
    <w:p w14:paraId="1CB6434E" w14:textId="77777777" w:rsidR="00271427" w:rsidRDefault="00271427" w:rsidP="00271427">
      <w:pPr>
        <w:pStyle w:val="Ttulo1"/>
        <w:numPr>
          <w:ilvl w:val="0"/>
          <w:numId w:val="4"/>
        </w:numPr>
      </w:pPr>
      <w:bookmarkStart w:id="3" w:name="_Toc62155242"/>
      <w:r>
        <w:t>Inicio rápido</w:t>
      </w:r>
      <w:bookmarkEnd w:id="3"/>
    </w:p>
    <w:p w14:paraId="2584B2F5" w14:textId="77777777" w:rsidR="0085772C" w:rsidRDefault="0085772C" w:rsidP="0085772C">
      <w:pPr>
        <w:pStyle w:val="Ttulo2"/>
        <w:numPr>
          <w:ilvl w:val="1"/>
          <w:numId w:val="4"/>
        </w:numPr>
      </w:pPr>
      <w:bookmarkStart w:id="4" w:name="_Toc62155243"/>
      <w:bookmarkStart w:id="5" w:name="_Hlk62154041"/>
      <w:r>
        <w:t>Requisitos</w:t>
      </w:r>
      <w:bookmarkEnd w:id="4"/>
    </w:p>
    <w:p w14:paraId="6ED222B7" w14:textId="77777777" w:rsidR="0085772C" w:rsidRDefault="0085772C" w:rsidP="0085772C">
      <w:pPr>
        <w:pStyle w:val="Sinespaciado"/>
      </w:pPr>
    </w:p>
    <w:p w14:paraId="0E8AABC9" w14:textId="77777777" w:rsidR="0085772C" w:rsidRDefault="0085772C" w:rsidP="0085772C">
      <w:pPr>
        <w:pStyle w:val="Sinespaciado"/>
        <w:ind w:left="360"/>
      </w:pPr>
      <w:r>
        <w:t xml:space="preserve">Para ejecutar la aplicación es necesario tener el entorno de java instalado (Java </w:t>
      </w:r>
      <w:proofErr w:type="spellStart"/>
      <w:r>
        <w:t>Runtime</w:t>
      </w:r>
      <w:proofErr w:type="spellEnd"/>
      <w:r>
        <w:t xml:space="preserve"> </w:t>
      </w:r>
      <w:proofErr w:type="spellStart"/>
      <w:r>
        <w:t>Environment</w:t>
      </w:r>
      <w:proofErr w:type="spellEnd"/>
      <w:r>
        <w:t>), en la versión 8 o superior.</w:t>
      </w:r>
    </w:p>
    <w:p w14:paraId="78ED07AC" w14:textId="77777777" w:rsidR="0085772C" w:rsidRDefault="0085772C" w:rsidP="0085772C">
      <w:pPr>
        <w:pStyle w:val="Sinespaciado"/>
        <w:ind w:left="360"/>
      </w:pPr>
      <w:r>
        <w:t>De esa manera, se podrá abrir el fichero .</w:t>
      </w:r>
      <w:proofErr w:type="spellStart"/>
      <w:r>
        <w:t>jar</w:t>
      </w:r>
      <w:proofErr w:type="spellEnd"/>
      <w:r>
        <w:t xml:space="preserve"> existente en la carpeta   ./</w:t>
      </w:r>
      <w:proofErr w:type="spellStart"/>
      <w:r>
        <w:t>binary</w:t>
      </w:r>
      <w:proofErr w:type="spellEnd"/>
      <w:r>
        <w:t>/</w:t>
      </w:r>
    </w:p>
    <w:p w14:paraId="384C4087" w14:textId="77777777" w:rsidR="0085772C" w:rsidRDefault="0085772C" w:rsidP="0085772C">
      <w:pPr>
        <w:pStyle w:val="Sinespaciado"/>
        <w:ind w:left="360"/>
      </w:pPr>
    </w:p>
    <w:p w14:paraId="60545C60" w14:textId="77777777" w:rsidR="0085772C" w:rsidRDefault="0085772C" w:rsidP="0085772C">
      <w:pPr>
        <w:pStyle w:val="Ttulo2"/>
        <w:numPr>
          <w:ilvl w:val="1"/>
          <w:numId w:val="4"/>
        </w:numPr>
      </w:pPr>
      <w:bookmarkStart w:id="6" w:name="_Toc62155244"/>
      <w:bookmarkEnd w:id="5"/>
      <w:r>
        <w:t>Inicio rápido</w:t>
      </w:r>
      <w:bookmarkEnd w:id="6"/>
    </w:p>
    <w:p w14:paraId="1740CC33" w14:textId="074FC4FF" w:rsidR="00753C0B" w:rsidRDefault="00753C0B" w:rsidP="00753C0B">
      <w:pPr>
        <w:pStyle w:val="Sinespaciado"/>
      </w:pPr>
      <w:r>
        <w:t>Antes de empezar, indicar que la aplicación utiliza el micrófono para recoger bytes aleatorios, por lo que sería necesario tener un micrófono conectado para que la aplicación funcione de forma óptima..</w:t>
      </w:r>
    </w:p>
    <w:p w14:paraId="2BE6713B" w14:textId="77777777" w:rsidR="00753C0B" w:rsidRDefault="005331B1" w:rsidP="00753C0B">
      <w:pPr>
        <w:pStyle w:val="Sinespaciado"/>
      </w:pPr>
      <w:r>
        <w:t>En esta versión de la aplicación se ha mejorado esta parte y ahora si el micrófono está desconectado, se generan números aleatorios utilizando los generadores de semillas que provee el propio Java.</w:t>
      </w:r>
    </w:p>
    <w:p w14:paraId="4292C0D2" w14:textId="77777777" w:rsidR="005331B1" w:rsidRDefault="005331B1" w:rsidP="00753C0B">
      <w:pPr>
        <w:pStyle w:val="Sinespaciado"/>
      </w:pPr>
    </w:p>
    <w:p w14:paraId="12FC10B5" w14:textId="77777777" w:rsidR="005331B1" w:rsidRDefault="005331B1" w:rsidP="00753C0B">
      <w:pPr>
        <w:pStyle w:val="Sinespaciado"/>
      </w:pPr>
    </w:p>
    <w:p w14:paraId="6B19B01D" w14:textId="77777777" w:rsidR="00753C0B" w:rsidRDefault="00753C0B" w:rsidP="00753C0B">
      <w:pPr>
        <w:pStyle w:val="Sinespaciado"/>
      </w:pPr>
      <w:r>
        <w:t>Para comenzar a utilizar la aplicación, sigue los siguientes pasos:</w:t>
      </w:r>
    </w:p>
    <w:p w14:paraId="538649DC" w14:textId="77777777" w:rsidR="00753C0B" w:rsidRPr="00753C0B" w:rsidRDefault="00753C0B" w:rsidP="00753C0B">
      <w:pPr>
        <w:pStyle w:val="Sinespaciado"/>
      </w:pPr>
    </w:p>
    <w:p w14:paraId="61CC6A8A" w14:textId="538C35E3" w:rsidR="000B2540" w:rsidRDefault="000B2540" w:rsidP="005331B1">
      <w:pPr>
        <w:pStyle w:val="Sinespaciado"/>
        <w:numPr>
          <w:ilvl w:val="0"/>
          <w:numId w:val="30"/>
        </w:numPr>
      </w:pPr>
      <w:r>
        <w:t xml:space="preserve">Abre la File </w:t>
      </w:r>
      <w:proofErr w:type="spellStart"/>
      <w:r>
        <w:t>Encoder</w:t>
      </w:r>
      <w:proofErr w:type="spellEnd"/>
      <w:r>
        <w:t xml:space="preserve"> </w:t>
      </w:r>
      <w:proofErr w:type="spellStart"/>
      <w:r>
        <w:t>Application</w:t>
      </w:r>
      <w:proofErr w:type="spellEnd"/>
      <w:r>
        <w:t xml:space="preserve">, haciendo doble </w:t>
      </w:r>
      <w:proofErr w:type="spellStart"/>
      <w:r>
        <w:t>click</w:t>
      </w:r>
      <w:proofErr w:type="spellEnd"/>
      <w:r>
        <w:t xml:space="preserve"> en: el .</w:t>
      </w:r>
      <w:proofErr w:type="spellStart"/>
      <w:r>
        <w:t>jar</w:t>
      </w:r>
      <w:proofErr w:type="spellEnd"/>
      <w:r>
        <w:t xml:space="preserve"> de la aplicación:</w:t>
      </w:r>
      <w:r w:rsidR="009C7E3F">
        <w:t xml:space="preserve"> que está en  .../_</w:t>
      </w:r>
      <w:proofErr w:type="spellStart"/>
      <w:r w:rsidR="009C7E3F">
        <w:t>binary</w:t>
      </w:r>
      <w:proofErr w:type="spellEnd"/>
      <w:r w:rsidR="009C7E3F">
        <w:t>/</w:t>
      </w:r>
      <w:bookmarkStart w:id="7" w:name="_Hlk522059404"/>
      <w:r w:rsidR="005331B1" w:rsidRPr="005331B1">
        <w:t>jfe.v1.3.jar</w:t>
      </w:r>
      <w:bookmarkEnd w:id="7"/>
    </w:p>
    <w:p w14:paraId="7A20265E" w14:textId="77777777" w:rsidR="000B2540" w:rsidRDefault="000B2540" w:rsidP="000B2540">
      <w:pPr>
        <w:pStyle w:val="Sinespaciado"/>
        <w:numPr>
          <w:ilvl w:val="0"/>
          <w:numId w:val="30"/>
        </w:numPr>
      </w:pPr>
      <w:r>
        <w:t>Abre una ventana nueva de fichero (Menú:   Archivo-&gt;Nuevo).</w:t>
      </w:r>
    </w:p>
    <w:p w14:paraId="3E6CD61D" w14:textId="44FC1F01" w:rsidR="00271427" w:rsidRDefault="00271427" w:rsidP="00271427">
      <w:pPr>
        <w:pStyle w:val="Sinespaciado"/>
        <w:numPr>
          <w:ilvl w:val="0"/>
          <w:numId w:val="30"/>
        </w:numPr>
      </w:pPr>
      <w:r>
        <w:t>Fichero. Introduce el fichero que deseas encriptar (cualquier nombre) o desencriptar (fichero con extensión .</w:t>
      </w:r>
      <w:proofErr w:type="spellStart"/>
      <w:r>
        <w:t>jfe</w:t>
      </w:r>
      <w:proofErr w:type="spellEnd"/>
      <w:r>
        <w:t>). Puedes pulsar el botón "..." para abrir el diálogo de selección de fichero.</w:t>
      </w:r>
    </w:p>
    <w:p w14:paraId="705EFB03" w14:textId="77777777" w:rsidR="001B489E" w:rsidRDefault="001B489E" w:rsidP="001B489E">
      <w:pPr>
        <w:pStyle w:val="Sinespaciado"/>
        <w:ind w:left="720"/>
      </w:pPr>
      <w:r>
        <w:t xml:space="preserve">Ten en cuenta que para encriptar o desencriptar un fichero, no debe existir el archivo encriptado o desencriptado. Si existe este archivo, la operación fallará, ya que la aplicación no va a </w:t>
      </w:r>
      <w:proofErr w:type="spellStart"/>
      <w:r>
        <w:t>sobreescribir</w:t>
      </w:r>
      <w:proofErr w:type="spellEnd"/>
      <w:r>
        <w:t xml:space="preserve"> el archivo.</w:t>
      </w:r>
    </w:p>
    <w:p w14:paraId="06D09230" w14:textId="77777777" w:rsidR="00271427" w:rsidRDefault="00271427" w:rsidP="00271427">
      <w:pPr>
        <w:pStyle w:val="Sinespaciado"/>
        <w:numPr>
          <w:ilvl w:val="0"/>
          <w:numId w:val="30"/>
        </w:numPr>
      </w:pPr>
      <w:r>
        <w:t>Contraseña. Introduce la contraseña que va a tener el fichero encriptado, o que tiene el fichero a desencriptar.</w:t>
      </w:r>
    </w:p>
    <w:p w14:paraId="0A84E4BA" w14:textId="77777777" w:rsidR="00271427" w:rsidRDefault="00271427" w:rsidP="00271427">
      <w:pPr>
        <w:pStyle w:val="Sinespaciado"/>
        <w:numPr>
          <w:ilvl w:val="0"/>
          <w:numId w:val="30"/>
        </w:numPr>
      </w:pPr>
      <w:r>
        <w:t>Repetir contraseña. Vuelve a introducir la contraseña. Ambas contraseñas deben coincidir para poder encriptar/desencriptar.</w:t>
      </w:r>
    </w:p>
    <w:p w14:paraId="27476A45" w14:textId="77777777" w:rsidR="00271427" w:rsidRDefault="00271427" w:rsidP="00271427">
      <w:pPr>
        <w:pStyle w:val="Sinespaciado"/>
      </w:pPr>
      <w:r>
        <w:t>Tras estos pasos, ya puedes utilizar los botones de Encriptar, Desencriptar o abrir fichero encriptado.</w:t>
      </w:r>
    </w:p>
    <w:p w14:paraId="79C4A378" w14:textId="173E4587" w:rsidR="00224884" w:rsidRDefault="00215275" w:rsidP="00224884">
      <w:pPr>
        <w:pStyle w:val="Ttulo1"/>
        <w:numPr>
          <w:ilvl w:val="0"/>
          <w:numId w:val="4"/>
        </w:numPr>
      </w:pPr>
      <w:bookmarkStart w:id="8" w:name="_Toc62155245"/>
      <w:r>
        <w:t>Interfaz de usuario</w:t>
      </w:r>
      <w:bookmarkEnd w:id="8"/>
    </w:p>
    <w:p w14:paraId="07C01A99" w14:textId="4114763F" w:rsidR="00224884" w:rsidRDefault="00224884" w:rsidP="00271427">
      <w:pPr>
        <w:pStyle w:val="Sinespaciado"/>
      </w:pPr>
      <w:r>
        <w:t>En este capítulo se verá como encriptar, desencriptar</w:t>
      </w:r>
      <w:r w:rsidR="00215275">
        <w:t>,</w:t>
      </w:r>
      <w:r>
        <w:t xml:space="preserve"> abrir ficheros encriptados </w:t>
      </w:r>
      <w:r w:rsidR="00215275">
        <w:t>y borrar ficheros existentes</w:t>
      </w:r>
      <w:r w:rsidR="00897287">
        <w:t xml:space="preserve"> </w:t>
      </w:r>
      <w:r>
        <w:t>y también se verán las opciones más comunes a la hora de ejecutar estas acciones.</w:t>
      </w:r>
    </w:p>
    <w:p w14:paraId="6FC9178D" w14:textId="77777777" w:rsidR="00224884" w:rsidRDefault="00316EB6" w:rsidP="00316EB6">
      <w:pPr>
        <w:pStyle w:val="Ttulo2"/>
        <w:numPr>
          <w:ilvl w:val="1"/>
          <w:numId w:val="4"/>
        </w:numPr>
      </w:pPr>
      <w:bookmarkStart w:id="9" w:name="_Ref415002841"/>
      <w:bookmarkStart w:id="10" w:name="_Ref415002849"/>
      <w:bookmarkStart w:id="11" w:name="_Toc62155246"/>
      <w:r>
        <w:t>Pantalla principal</w:t>
      </w:r>
      <w:bookmarkEnd w:id="9"/>
      <w:bookmarkEnd w:id="10"/>
      <w:bookmarkEnd w:id="11"/>
    </w:p>
    <w:p w14:paraId="1099705D" w14:textId="77777777" w:rsidR="00224884" w:rsidRDefault="001B70B1" w:rsidP="00271427">
      <w:pPr>
        <w:pStyle w:val="Sinespaciado"/>
      </w:pPr>
      <w:r>
        <w:t>Al arrancar la aplicación gráfica, aparece una pantalla como la siguiente:</w:t>
      </w:r>
    </w:p>
    <w:p w14:paraId="6978683D" w14:textId="77777777" w:rsidR="001B70B1" w:rsidRDefault="001B70B1" w:rsidP="00224884"/>
    <w:p w14:paraId="4B43DECD" w14:textId="77777777" w:rsidR="00574410" w:rsidRDefault="00574410" w:rsidP="001B70B1">
      <w:pPr>
        <w:pStyle w:val="Sinespaciado"/>
      </w:pPr>
    </w:p>
    <w:p w14:paraId="05C734DE" w14:textId="7788BB11" w:rsidR="00574410" w:rsidRDefault="00CB03DC" w:rsidP="00462A20">
      <w:pPr>
        <w:pStyle w:val="Sinespaciado"/>
        <w:jc w:val="center"/>
      </w:pPr>
      <w:r>
        <w:rPr>
          <w:noProof/>
        </w:rPr>
        <w:drawing>
          <wp:inline distT="0" distB="0" distL="0" distR="0" wp14:anchorId="1ABCA83F" wp14:editId="13E41B3F">
            <wp:extent cx="5400040" cy="3943985"/>
            <wp:effectExtent l="0" t="0" r="0" b="0"/>
            <wp:docPr id="4" name="Imagen 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Aplicación&#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0040" cy="3943985"/>
                    </a:xfrm>
                    <a:prstGeom prst="rect">
                      <a:avLst/>
                    </a:prstGeom>
                  </pic:spPr>
                </pic:pic>
              </a:graphicData>
            </a:graphic>
          </wp:inline>
        </w:drawing>
      </w:r>
    </w:p>
    <w:p w14:paraId="4643ECAF" w14:textId="77777777" w:rsidR="00574410" w:rsidRDefault="00574410" w:rsidP="001B70B1">
      <w:pPr>
        <w:pStyle w:val="Sinespaciado"/>
      </w:pPr>
    </w:p>
    <w:p w14:paraId="36DBCCB7" w14:textId="77777777" w:rsidR="001B70B1" w:rsidRDefault="001B70B1" w:rsidP="001B70B1">
      <w:pPr>
        <w:pStyle w:val="Sinespaciado"/>
      </w:pPr>
      <w:r>
        <w:t>En ella puede observarse que hay un menú principal y un área grande principal donde estarán las ventanas MDI de la aplicación.</w:t>
      </w:r>
    </w:p>
    <w:p w14:paraId="29496BD6" w14:textId="77777777" w:rsidR="00AB3F7A" w:rsidRDefault="00AB3F7A" w:rsidP="00AB3F7A">
      <w:pPr>
        <w:pStyle w:val="Sinespaciado"/>
      </w:pPr>
    </w:p>
    <w:p w14:paraId="1825D160" w14:textId="5A4789EF" w:rsidR="00AB3F7A" w:rsidRDefault="00AB3F7A" w:rsidP="00AB3F7A">
      <w:pPr>
        <w:pStyle w:val="Sinespaciado"/>
      </w:pPr>
      <w:r>
        <w:t xml:space="preserve">En </w:t>
      </w:r>
      <w:r w:rsidR="000A04F8">
        <w:t xml:space="preserve">el </w:t>
      </w:r>
      <w:r>
        <w:t xml:space="preserve">menú </w:t>
      </w:r>
      <w:r w:rsidR="000A04F8">
        <w:t xml:space="preserve">Archivo </w:t>
      </w:r>
      <w:r>
        <w:t xml:space="preserve">aparece una opción </w:t>
      </w:r>
      <w:r w:rsidR="000A04F8">
        <w:t>(</w:t>
      </w:r>
      <w:r>
        <w:t>Nuevo</w:t>
      </w:r>
      <w:r w:rsidR="000A04F8">
        <w:t>).</w:t>
      </w:r>
    </w:p>
    <w:p w14:paraId="7DDE00F3" w14:textId="77777777" w:rsidR="004C3E91" w:rsidRDefault="00AB3F7A" w:rsidP="00AB3F7A">
      <w:pPr>
        <w:pStyle w:val="Sinespaciado"/>
      </w:pPr>
      <w:r>
        <w:t>Seleccionando esa opción aparece</w:t>
      </w:r>
      <w:r w:rsidR="00BF2763">
        <w:t>rá una nueva ventana de fichero</w:t>
      </w:r>
      <w:r w:rsidR="004C3E91">
        <w:t>.</w:t>
      </w:r>
    </w:p>
    <w:p w14:paraId="48D77502" w14:textId="77777777" w:rsidR="004C3E91" w:rsidRDefault="004C3E91" w:rsidP="00AB3F7A">
      <w:pPr>
        <w:pStyle w:val="Sinespaciado"/>
      </w:pPr>
      <w:r>
        <w:t>Se pueden abrir tantas ventanas de fichero como sea necesario.</w:t>
      </w:r>
    </w:p>
    <w:p w14:paraId="0CB0A03A" w14:textId="77777777" w:rsidR="00AB3F7A" w:rsidRDefault="004C3E91" w:rsidP="00AB3F7A">
      <w:pPr>
        <w:pStyle w:val="Sinespaciado"/>
      </w:pPr>
      <w:r>
        <w:t>El aspecto de la ventana de fichero es este</w:t>
      </w:r>
      <w:r w:rsidR="00BF2763">
        <w:t>:</w:t>
      </w:r>
    </w:p>
    <w:p w14:paraId="6EFF8405" w14:textId="77777777" w:rsidR="00BF2763" w:rsidRDefault="00BF2763" w:rsidP="00AB3F7A">
      <w:pPr>
        <w:pStyle w:val="Sinespaciado"/>
      </w:pPr>
    </w:p>
    <w:p w14:paraId="5B78A16F" w14:textId="77777777" w:rsidR="00BF2763" w:rsidRDefault="00BF2763" w:rsidP="00AB3F7A">
      <w:pPr>
        <w:pStyle w:val="Sinespaciado"/>
      </w:pPr>
    </w:p>
    <w:p w14:paraId="3DD615A3" w14:textId="77777777" w:rsidR="00BF2763" w:rsidRDefault="00BF2763" w:rsidP="00AB3F7A">
      <w:pPr>
        <w:pStyle w:val="Sinespaciado"/>
      </w:pPr>
    </w:p>
    <w:p w14:paraId="5908E0C9" w14:textId="3353683B" w:rsidR="00D51855" w:rsidRDefault="00D51855" w:rsidP="00AB3F7A">
      <w:pPr>
        <w:pStyle w:val="Sinespaciado"/>
      </w:pPr>
    </w:p>
    <w:p w14:paraId="72D58E55" w14:textId="692C8123" w:rsidR="00CB03DC" w:rsidRDefault="00CB03DC" w:rsidP="00462A20">
      <w:pPr>
        <w:pStyle w:val="Sinespaciado"/>
        <w:jc w:val="center"/>
      </w:pPr>
      <w:r>
        <w:rPr>
          <w:noProof/>
        </w:rPr>
        <w:lastRenderedPageBreak/>
        <w:drawing>
          <wp:inline distT="0" distB="0" distL="0" distR="0" wp14:anchorId="6B631AA4" wp14:editId="69D9405B">
            <wp:extent cx="5400040" cy="3943985"/>
            <wp:effectExtent l="0" t="0" r="0" b="0"/>
            <wp:docPr id="5" name="Imagen 5"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Aplicación&#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3943985"/>
                    </a:xfrm>
                    <a:prstGeom prst="rect">
                      <a:avLst/>
                    </a:prstGeom>
                  </pic:spPr>
                </pic:pic>
              </a:graphicData>
            </a:graphic>
          </wp:inline>
        </w:drawing>
      </w:r>
    </w:p>
    <w:p w14:paraId="44A45F4D" w14:textId="77777777" w:rsidR="00D51855" w:rsidRDefault="00D51855" w:rsidP="00AB3F7A">
      <w:pPr>
        <w:pStyle w:val="Sinespaciado"/>
      </w:pPr>
    </w:p>
    <w:p w14:paraId="70E8F678" w14:textId="77777777" w:rsidR="004C3E91" w:rsidRDefault="004C3E91" w:rsidP="00AB3F7A">
      <w:pPr>
        <w:pStyle w:val="Sinespaciado"/>
      </w:pPr>
      <w:r>
        <w:t>En ella hay varios parámetros que deben rellenarse antes de acceder a la funcionalidad.</w:t>
      </w:r>
    </w:p>
    <w:p w14:paraId="34445035" w14:textId="702A92BB" w:rsidR="004C3E91" w:rsidRDefault="004C3E91" w:rsidP="004C3E91">
      <w:pPr>
        <w:pStyle w:val="Sinespaciado"/>
        <w:numPr>
          <w:ilvl w:val="0"/>
          <w:numId w:val="16"/>
        </w:numPr>
      </w:pPr>
      <w:r>
        <w:t>"Fichero</w:t>
      </w:r>
      <w:r w:rsidR="002B31ED">
        <w:t xml:space="preserve"> desencriptado</w:t>
      </w:r>
      <w:r>
        <w:t xml:space="preserve">". En este cuadro de texto debe aparecer el nombre del fichero </w:t>
      </w:r>
      <w:r w:rsidR="002B31ED">
        <w:t>desencriptado</w:t>
      </w:r>
      <w:r>
        <w:t>.</w:t>
      </w:r>
    </w:p>
    <w:p w14:paraId="2DCC97EA" w14:textId="77777777" w:rsidR="00C82649" w:rsidRDefault="00C82649" w:rsidP="00C82649">
      <w:pPr>
        <w:pStyle w:val="Sinespaciado"/>
        <w:numPr>
          <w:ilvl w:val="0"/>
          <w:numId w:val="16"/>
        </w:numPr>
      </w:pPr>
      <w:r>
        <w:t>"Fichero encriptado". En este cuadro de texto debe aparecer el nombre del fichero encriptado</w:t>
      </w:r>
      <w:r w:rsidR="00893EC7">
        <w:t xml:space="preserve"> (con extensión .</w:t>
      </w:r>
      <w:proofErr w:type="spellStart"/>
      <w:r w:rsidR="00893EC7">
        <w:t>jfe</w:t>
      </w:r>
      <w:proofErr w:type="spellEnd"/>
      <w:r w:rsidR="00893EC7">
        <w:t>)</w:t>
      </w:r>
      <w:r>
        <w:t>.</w:t>
      </w:r>
    </w:p>
    <w:p w14:paraId="1CECAC86" w14:textId="0C3BF648" w:rsidR="004C3E91" w:rsidRDefault="004C3E91" w:rsidP="004C3E91">
      <w:pPr>
        <w:pStyle w:val="Sinespaciado"/>
        <w:ind w:left="720"/>
      </w:pPr>
      <w:r>
        <w:t>Para rellenar</w:t>
      </w:r>
      <w:r w:rsidR="00563983">
        <w:t xml:space="preserve"> </w:t>
      </w:r>
      <w:r>
        <w:t>lo</w:t>
      </w:r>
      <w:r w:rsidR="00C82649">
        <w:t>s</w:t>
      </w:r>
      <w:r>
        <w:t xml:space="preserve"> </w:t>
      </w:r>
      <w:r w:rsidR="00563983">
        <w:t>dos cuadros de texto anteriores</w:t>
      </w:r>
      <w:r w:rsidR="00B47D0E">
        <w:t xml:space="preserve"> </w:t>
      </w:r>
      <w:r w:rsidR="002B31ED">
        <w:t>hay dos opciones</w:t>
      </w:r>
      <w:r>
        <w:t>:</w:t>
      </w:r>
    </w:p>
    <w:p w14:paraId="3EA35337" w14:textId="77777777" w:rsidR="004C3E91" w:rsidRDefault="004C3E91" w:rsidP="004C3E91">
      <w:pPr>
        <w:pStyle w:val="Sinespaciado"/>
        <w:numPr>
          <w:ilvl w:val="1"/>
          <w:numId w:val="18"/>
        </w:numPr>
      </w:pPr>
      <w:r>
        <w:t>Pulsando el botón de su derecha "...". Cuando se pulse este botón, se abrirá un diálogo para navegar por los discos del equipo y seleccionar el fichero.</w:t>
      </w:r>
    </w:p>
    <w:p w14:paraId="1ABC4A36" w14:textId="09869811" w:rsidR="004C3E91" w:rsidRDefault="004C3E91" w:rsidP="004C3E91">
      <w:pPr>
        <w:pStyle w:val="Sinespaciado"/>
        <w:numPr>
          <w:ilvl w:val="1"/>
          <w:numId w:val="18"/>
        </w:numPr>
      </w:pPr>
      <w:r>
        <w:t>editándolo con el teclado (esto puede ser útil cuando ya tienes</w:t>
      </w:r>
      <w:r w:rsidR="003F2F70">
        <w:t xml:space="preserve"> en el cuadro de texto el nombre del fichero y quieres </w:t>
      </w:r>
      <w:r w:rsidR="0036573D">
        <w:t>editar el nombre de fichero</w:t>
      </w:r>
      <w:r w:rsidR="009E1B9B">
        <w:t>)</w:t>
      </w:r>
      <w:r w:rsidR="003F2F70">
        <w:t>.</w:t>
      </w:r>
    </w:p>
    <w:p w14:paraId="4477BC4E" w14:textId="77777777" w:rsidR="003F2F70" w:rsidRDefault="003F2F70" w:rsidP="003F2F70">
      <w:pPr>
        <w:pStyle w:val="Sinespaciado"/>
        <w:numPr>
          <w:ilvl w:val="0"/>
          <w:numId w:val="19"/>
        </w:numPr>
      </w:pPr>
      <w:r>
        <w:t>"Contraseña" y "Repetir Contraseña". En estos dos cuadros de texto debes escribir la contraseña que se va a aplicar al encriptar o desencriptar el fichero.</w:t>
      </w:r>
    </w:p>
    <w:p w14:paraId="407FC923" w14:textId="77777777" w:rsidR="003F2F70" w:rsidRDefault="003F2F70" w:rsidP="003F2F70">
      <w:pPr>
        <w:pStyle w:val="Sinespaciado"/>
        <w:ind w:left="720"/>
      </w:pPr>
      <w:r>
        <w:t>Los dos cuadros de texto deben contener la misma contraseña. Esto es así para que, en caso de haber escrito mal la contraseña (sobre todo al encriptar), puedas darte cuenta. De otra forma se encriptaría con una contraseña desconocida y luego no podría desencriptarse el fichero.</w:t>
      </w:r>
    </w:p>
    <w:p w14:paraId="01542487" w14:textId="77777777" w:rsidR="003F2F70" w:rsidRDefault="003F2F70" w:rsidP="003F2F70">
      <w:pPr>
        <w:pStyle w:val="Sinespaciado"/>
        <w:ind w:left="720"/>
      </w:pPr>
      <w:r>
        <w:t>Obviamente la contraseña utilizada para encriptar y para desencriptar debe ser la misma para que se realice el proceso de desencriptación correctamente.</w:t>
      </w:r>
    </w:p>
    <w:p w14:paraId="1409F63C" w14:textId="77777777" w:rsidR="00215275" w:rsidRDefault="00293847" w:rsidP="00215275">
      <w:pPr>
        <w:pStyle w:val="Sinespaciado"/>
        <w:numPr>
          <w:ilvl w:val="0"/>
          <w:numId w:val="19"/>
        </w:numPr>
      </w:pPr>
      <w:r>
        <w:t xml:space="preserve">El </w:t>
      </w:r>
      <w:proofErr w:type="spellStart"/>
      <w:r>
        <w:t>checkbox</w:t>
      </w:r>
      <w:proofErr w:type="spellEnd"/>
      <w:r>
        <w:t xml:space="preserve"> de “Entrada y salida se encuentran en discos diferentes”, indica si se utilizará el parámetro de encriptación </w:t>
      </w:r>
      <w:bookmarkStart w:id="12" w:name="_Hlk522060252"/>
      <w:r>
        <w:t>“</w:t>
      </w:r>
      <w:r w:rsidR="00215275" w:rsidRPr="00F721F5">
        <w:t>-</w:t>
      </w:r>
      <w:proofErr w:type="spellStart"/>
      <w:r w:rsidR="00215275" w:rsidRPr="00F721F5">
        <w:t>encDecOnDifferentDrives</w:t>
      </w:r>
      <w:proofErr w:type="spellEnd"/>
      <w:r>
        <w:t>”</w:t>
      </w:r>
      <w:r w:rsidR="00215275">
        <w:t xml:space="preserve"> </w:t>
      </w:r>
      <w:bookmarkEnd w:id="12"/>
      <w:r w:rsidR="00215275">
        <w:t xml:space="preserve">que indica que el fichero encriptado y el desencriptado se encuentran en discos diferentes, y eso hace que para los </w:t>
      </w:r>
      <w:proofErr w:type="spellStart"/>
      <w:r w:rsidR="00215275">
        <w:t>fileEncoderType</w:t>
      </w:r>
      <w:proofErr w:type="spellEnd"/>
      <w:r w:rsidR="00215275">
        <w:t xml:space="preserve"> 7 y 8, se utilicen hilos separados para la lectura y escritura de disco.</w:t>
      </w:r>
    </w:p>
    <w:p w14:paraId="5D380F33" w14:textId="77777777" w:rsidR="003F2F70" w:rsidRDefault="00215275" w:rsidP="00B47D0E">
      <w:pPr>
        <w:pStyle w:val="Sinespaciado"/>
        <w:numPr>
          <w:ilvl w:val="0"/>
          <w:numId w:val="19"/>
        </w:numPr>
      </w:pPr>
      <w:r>
        <w:t xml:space="preserve"> El </w:t>
      </w:r>
      <w:proofErr w:type="spellStart"/>
      <w:r>
        <w:t>checkbox</w:t>
      </w:r>
      <w:proofErr w:type="spellEnd"/>
      <w:r>
        <w:t xml:space="preserve"> “auto”, indica si el valor del </w:t>
      </w:r>
      <w:proofErr w:type="spellStart"/>
      <w:r>
        <w:t>checkbox</w:t>
      </w:r>
      <w:proofErr w:type="spellEnd"/>
      <w:r>
        <w:t xml:space="preserve"> anterior se calcula automáticamente (la aplicación considera que los ficheros están en discos diferentes si se encuentran el particiones diferentes, </w:t>
      </w:r>
      <w:r w:rsidR="00673F5E">
        <w:t>criterio</w:t>
      </w:r>
      <w:r>
        <w:t xml:space="preserve"> que no siempre es válid</w:t>
      </w:r>
      <w:r w:rsidR="00673F5E">
        <w:t>o</w:t>
      </w:r>
      <w:r>
        <w:t>).</w:t>
      </w:r>
    </w:p>
    <w:p w14:paraId="4AABEDBB" w14:textId="77777777" w:rsidR="00215275" w:rsidRDefault="00215275" w:rsidP="00AB3F7A">
      <w:pPr>
        <w:pStyle w:val="Sinespaciado"/>
      </w:pPr>
    </w:p>
    <w:p w14:paraId="40CC0B21" w14:textId="77777777" w:rsidR="003F2F70" w:rsidRDefault="003F2F70" w:rsidP="00AB3F7A">
      <w:pPr>
        <w:pStyle w:val="Sinespaciado"/>
      </w:pPr>
      <w:r>
        <w:lastRenderedPageBreak/>
        <w:t>Una vez rellenos los parámetros anteriores, ya puede utilizarse la funcionalidad.</w:t>
      </w:r>
    </w:p>
    <w:p w14:paraId="6ED3D5EA" w14:textId="77777777" w:rsidR="003F2F70" w:rsidRDefault="003F2F70" w:rsidP="00AB3F7A">
      <w:pPr>
        <w:pStyle w:val="Sinespaciado"/>
      </w:pPr>
    </w:p>
    <w:p w14:paraId="4FC2658C" w14:textId="77777777" w:rsidR="00BF2763" w:rsidRDefault="00BF2763" w:rsidP="00AB3F7A">
      <w:pPr>
        <w:pStyle w:val="Sinespaciado"/>
      </w:pPr>
      <w:r>
        <w:t>Con la nueva ventana de fichero se puede acceder a las fun</w:t>
      </w:r>
      <w:r w:rsidR="009E1B9B">
        <w:t>cionalidades pulsando los sigui</w:t>
      </w:r>
      <w:r>
        <w:t>e</w:t>
      </w:r>
      <w:r w:rsidR="009E1B9B">
        <w:t>n</w:t>
      </w:r>
      <w:r>
        <w:t>tes boto</w:t>
      </w:r>
      <w:r w:rsidR="009E1B9B">
        <w:t>n</w:t>
      </w:r>
      <w:r>
        <w:t>es:</w:t>
      </w:r>
    </w:p>
    <w:p w14:paraId="6FBE894B" w14:textId="77777777" w:rsidR="00BF2763" w:rsidRDefault="00BF2763" w:rsidP="00BF2763">
      <w:pPr>
        <w:pStyle w:val="Sinespaciado"/>
        <w:numPr>
          <w:ilvl w:val="0"/>
          <w:numId w:val="16"/>
        </w:numPr>
      </w:pPr>
      <w:r>
        <w:t xml:space="preserve">"Encriptar". </w:t>
      </w:r>
      <w:r w:rsidR="004C3E91">
        <w:t>Encripta</w:t>
      </w:r>
      <w:r>
        <w:t xml:space="preserve"> el fichero </w:t>
      </w:r>
    </w:p>
    <w:p w14:paraId="7BA5EF7D" w14:textId="77777777" w:rsidR="00BF2763" w:rsidRDefault="00BF2763" w:rsidP="00BF2763">
      <w:pPr>
        <w:pStyle w:val="Sinespaciado"/>
        <w:numPr>
          <w:ilvl w:val="0"/>
          <w:numId w:val="16"/>
        </w:numPr>
      </w:pPr>
      <w:r>
        <w:t xml:space="preserve">"Desencriptar". </w:t>
      </w:r>
      <w:r w:rsidR="004C3E91">
        <w:t>D</w:t>
      </w:r>
      <w:r>
        <w:t>es</w:t>
      </w:r>
      <w:r w:rsidR="004C3E91">
        <w:t>encripta</w:t>
      </w:r>
      <w:r>
        <w:t xml:space="preserve"> el fichero</w:t>
      </w:r>
    </w:p>
    <w:p w14:paraId="27E18852" w14:textId="77777777" w:rsidR="00BF2763" w:rsidRDefault="00BF2763" w:rsidP="00BF2763">
      <w:pPr>
        <w:pStyle w:val="Sinespaciado"/>
        <w:numPr>
          <w:ilvl w:val="0"/>
          <w:numId w:val="16"/>
        </w:numPr>
      </w:pPr>
      <w:r>
        <w:t>"Abrir un fichero encriptado"</w:t>
      </w:r>
      <w:r w:rsidR="004C3E91">
        <w:t>. Desencripta y abre el fichero</w:t>
      </w:r>
      <w:r w:rsidR="00AB5792">
        <w:t xml:space="preserve"> con la aplicación predefinida en el sistema para ese tipo de ficheros.</w:t>
      </w:r>
    </w:p>
    <w:p w14:paraId="123779A6" w14:textId="7F1ECF56" w:rsidR="00BF2763" w:rsidRDefault="00BF2763" w:rsidP="00AB3F7A">
      <w:pPr>
        <w:pStyle w:val="Sinespaciado"/>
        <w:numPr>
          <w:ilvl w:val="0"/>
          <w:numId w:val="16"/>
        </w:numPr>
      </w:pPr>
      <w:r>
        <w:t>Modificar la "Configuración de encriptación"</w:t>
      </w:r>
      <w:r w:rsidR="004C3E91">
        <w:t xml:space="preserve">. Sirve para modificar los parámetros de encriptación. Ver punto: </w:t>
      </w:r>
      <w:r w:rsidR="00252F10" w:rsidRPr="00B47D0E">
        <w:rPr>
          <w:b/>
          <w:bCs/>
          <w:i/>
          <w:iCs/>
          <w:color w:val="F79646" w:themeColor="accent6"/>
        </w:rPr>
        <w:fldChar w:fldCharType="begin"/>
      </w:r>
      <w:r w:rsidR="009E1B9B" w:rsidRPr="00B47D0E">
        <w:rPr>
          <w:b/>
          <w:bCs/>
          <w:i/>
          <w:iCs/>
          <w:color w:val="F79646" w:themeColor="accent6"/>
        </w:rPr>
        <w:instrText xml:space="preserve"> REF _Ref414210763 \r \h </w:instrText>
      </w:r>
      <w:r w:rsidR="00B47D0E" w:rsidRPr="00B47D0E">
        <w:rPr>
          <w:b/>
          <w:bCs/>
          <w:i/>
          <w:iCs/>
          <w:color w:val="F79646" w:themeColor="accent6"/>
        </w:rPr>
        <w:instrText xml:space="preserve"> \* MERGEFORMAT </w:instrText>
      </w:r>
      <w:r w:rsidR="00252F10" w:rsidRPr="00B47D0E">
        <w:rPr>
          <w:b/>
          <w:bCs/>
          <w:i/>
          <w:iCs/>
          <w:color w:val="F79646" w:themeColor="accent6"/>
        </w:rPr>
      </w:r>
      <w:r w:rsidR="00252F10" w:rsidRPr="00B47D0E">
        <w:rPr>
          <w:b/>
          <w:bCs/>
          <w:i/>
          <w:iCs/>
          <w:color w:val="F79646" w:themeColor="accent6"/>
        </w:rPr>
        <w:fldChar w:fldCharType="separate"/>
      </w:r>
      <w:r w:rsidR="0085772C">
        <w:rPr>
          <w:b/>
          <w:bCs/>
          <w:i/>
          <w:iCs/>
          <w:color w:val="F79646" w:themeColor="accent6"/>
        </w:rPr>
        <w:t>3.7</w:t>
      </w:r>
      <w:r w:rsidR="00252F10" w:rsidRPr="00B47D0E">
        <w:rPr>
          <w:b/>
          <w:bCs/>
          <w:i/>
          <w:iCs/>
          <w:color w:val="F79646" w:themeColor="accent6"/>
        </w:rPr>
        <w:fldChar w:fldCharType="end"/>
      </w:r>
      <w:r w:rsidR="009E1B9B" w:rsidRPr="00B47D0E">
        <w:rPr>
          <w:b/>
          <w:bCs/>
          <w:i/>
          <w:iCs/>
          <w:color w:val="F79646" w:themeColor="accent6"/>
        </w:rPr>
        <w:t>-</w:t>
      </w:r>
      <w:r w:rsidR="00252F10" w:rsidRPr="00B47D0E">
        <w:rPr>
          <w:b/>
          <w:bCs/>
          <w:i/>
          <w:iCs/>
          <w:color w:val="F79646" w:themeColor="accent6"/>
        </w:rPr>
        <w:fldChar w:fldCharType="begin"/>
      </w:r>
      <w:r w:rsidR="009E1B9B" w:rsidRPr="00B47D0E">
        <w:rPr>
          <w:b/>
          <w:bCs/>
          <w:i/>
          <w:iCs/>
          <w:color w:val="F79646" w:themeColor="accent6"/>
        </w:rPr>
        <w:instrText xml:space="preserve"> REF _Ref414211075 \h </w:instrText>
      </w:r>
      <w:r w:rsidR="00B47D0E" w:rsidRPr="00B47D0E">
        <w:rPr>
          <w:b/>
          <w:bCs/>
          <w:i/>
          <w:iCs/>
          <w:color w:val="F79646" w:themeColor="accent6"/>
        </w:rPr>
        <w:instrText xml:space="preserve"> \* MERGEFORMAT </w:instrText>
      </w:r>
      <w:r w:rsidR="00252F10" w:rsidRPr="00B47D0E">
        <w:rPr>
          <w:b/>
          <w:bCs/>
          <w:i/>
          <w:iCs/>
          <w:color w:val="F79646" w:themeColor="accent6"/>
        </w:rPr>
      </w:r>
      <w:r w:rsidR="00252F10" w:rsidRPr="00B47D0E">
        <w:rPr>
          <w:b/>
          <w:bCs/>
          <w:i/>
          <w:iCs/>
          <w:color w:val="F79646" w:themeColor="accent6"/>
        </w:rPr>
        <w:fldChar w:fldCharType="separate"/>
      </w:r>
      <w:r w:rsidR="0085772C" w:rsidRPr="0085772C">
        <w:rPr>
          <w:b/>
          <w:bCs/>
          <w:i/>
          <w:iCs/>
          <w:color w:val="F79646" w:themeColor="accent6"/>
        </w:rPr>
        <w:t>Configuración de encriptación</w:t>
      </w:r>
      <w:r w:rsidR="00252F10" w:rsidRPr="00B47D0E">
        <w:rPr>
          <w:b/>
          <w:bCs/>
          <w:i/>
          <w:iCs/>
          <w:color w:val="F79646" w:themeColor="accent6"/>
        </w:rPr>
        <w:fldChar w:fldCharType="end"/>
      </w:r>
      <w:r w:rsidR="009E1B9B">
        <w:t xml:space="preserve"> </w:t>
      </w:r>
    </w:p>
    <w:p w14:paraId="75429032" w14:textId="1FDF290A" w:rsidR="00BF2763" w:rsidRPr="00B47D0E" w:rsidRDefault="00BF2763" w:rsidP="00AB3F7A">
      <w:pPr>
        <w:pStyle w:val="Sinespaciado"/>
        <w:numPr>
          <w:ilvl w:val="0"/>
          <w:numId w:val="16"/>
        </w:numPr>
        <w:rPr>
          <w:b/>
          <w:bCs/>
          <w:i/>
          <w:iCs/>
          <w:color w:val="F79646" w:themeColor="accent6"/>
        </w:rPr>
      </w:pPr>
      <w:r>
        <w:t>"Borrar fichero"</w:t>
      </w:r>
      <w:r w:rsidR="004C3E91">
        <w:t xml:space="preserve">. </w:t>
      </w:r>
      <w:r w:rsidR="00C82649">
        <w:t xml:space="preserve">Al lado de los componentes de texto que contienen los nombres de fichero encriptados y desencriptados, existen unos botones con una cruz, que permiten borrar el fichero del cuadro de texto de su izquierda. Ver punto: </w:t>
      </w:r>
      <w:r w:rsidR="00B47D0E" w:rsidRPr="00B47D0E">
        <w:rPr>
          <w:b/>
          <w:bCs/>
          <w:i/>
          <w:iCs/>
          <w:color w:val="F79646" w:themeColor="accent6"/>
        </w:rPr>
        <w:fldChar w:fldCharType="begin"/>
      </w:r>
      <w:r w:rsidR="00B47D0E" w:rsidRPr="00B47D0E">
        <w:rPr>
          <w:b/>
          <w:bCs/>
          <w:i/>
          <w:iCs/>
          <w:color w:val="F79646" w:themeColor="accent6"/>
        </w:rPr>
        <w:instrText xml:space="preserve"> REF _Ref14103575 \r \h  \* MERGEFORMAT </w:instrText>
      </w:r>
      <w:r w:rsidR="00B47D0E" w:rsidRPr="00B47D0E">
        <w:rPr>
          <w:b/>
          <w:bCs/>
          <w:i/>
          <w:iCs/>
          <w:color w:val="F79646" w:themeColor="accent6"/>
        </w:rPr>
      </w:r>
      <w:r w:rsidR="00B47D0E" w:rsidRPr="00B47D0E">
        <w:rPr>
          <w:b/>
          <w:bCs/>
          <w:i/>
          <w:iCs/>
          <w:color w:val="F79646" w:themeColor="accent6"/>
        </w:rPr>
        <w:fldChar w:fldCharType="separate"/>
      </w:r>
      <w:r w:rsidR="0085772C">
        <w:rPr>
          <w:b/>
          <w:bCs/>
          <w:i/>
          <w:iCs/>
          <w:color w:val="F79646" w:themeColor="accent6"/>
        </w:rPr>
        <w:t>3.9</w:t>
      </w:r>
      <w:r w:rsidR="00B47D0E" w:rsidRPr="00B47D0E">
        <w:rPr>
          <w:b/>
          <w:bCs/>
          <w:i/>
          <w:iCs/>
          <w:color w:val="F79646" w:themeColor="accent6"/>
        </w:rPr>
        <w:fldChar w:fldCharType="end"/>
      </w:r>
      <w:r w:rsidR="00B47D0E" w:rsidRPr="00B47D0E">
        <w:rPr>
          <w:b/>
          <w:bCs/>
          <w:i/>
          <w:iCs/>
          <w:color w:val="F79646" w:themeColor="accent6"/>
        </w:rPr>
        <w:t>-</w:t>
      </w:r>
      <w:r w:rsidR="00B47D0E" w:rsidRPr="00B47D0E">
        <w:rPr>
          <w:b/>
          <w:bCs/>
          <w:i/>
          <w:iCs/>
          <w:color w:val="F79646" w:themeColor="accent6"/>
        </w:rPr>
        <w:fldChar w:fldCharType="begin"/>
      </w:r>
      <w:r w:rsidR="00B47D0E" w:rsidRPr="00B47D0E">
        <w:rPr>
          <w:b/>
          <w:bCs/>
          <w:i/>
          <w:iCs/>
          <w:color w:val="F79646" w:themeColor="accent6"/>
        </w:rPr>
        <w:instrText xml:space="preserve"> REF _Ref14103604 \h  \* MERGEFORMAT </w:instrText>
      </w:r>
      <w:r w:rsidR="00B47D0E" w:rsidRPr="00B47D0E">
        <w:rPr>
          <w:b/>
          <w:bCs/>
          <w:i/>
          <w:iCs/>
          <w:color w:val="F79646" w:themeColor="accent6"/>
        </w:rPr>
      </w:r>
      <w:r w:rsidR="00B47D0E" w:rsidRPr="00B47D0E">
        <w:rPr>
          <w:b/>
          <w:bCs/>
          <w:i/>
          <w:iCs/>
          <w:color w:val="F79646" w:themeColor="accent6"/>
        </w:rPr>
        <w:fldChar w:fldCharType="separate"/>
      </w:r>
      <w:r w:rsidR="0085772C" w:rsidRPr="0085772C">
        <w:rPr>
          <w:b/>
          <w:bCs/>
          <w:i/>
          <w:iCs/>
          <w:color w:val="F79646" w:themeColor="accent6"/>
        </w:rPr>
        <w:t>Borrado de ficheros</w:t>
      </w:r>
      <w:r w:rsidR="00B47D0E" w:rsidRPr="00B47D0E">
        <w:rPr>
          <w:b/>
          <w:bCs/>
          <w:i/>
          <w:iCs/>
          <w:color w:val="F79646" w:themeColor="accent6"/>
        </w:rPr>
        <w:fldChar w:fldCharType="end"/>
      </w:r>
    </w:p>
    <w:p w14:paraId="15A2C587" w14:textId="77777777" w:rsidR="00BF2763" w:rsidRDefault="00BF2763" w:rsidP="00AB3F7A">
      <w:pPr>
        <w:pStyle w:val="Sinespaciado"/>
        <w:numPr>
          <w:ilvl w:val="0"/>
          <w:numId w:val="16"/>
        </w:numPr>
      </w:pPr>
      <w:r>
        <w:t>"Limpiar historia"</w:t>
      </w:r>
      <w:r w:rsidR="004C3E91">
        <w:t xml:space="preserve">. Borra </w:t>
      </w:r>
      <w:r w:rsidR="00AB5792">
        <w:t>la historia del cuadro de texto Historia.</w:t>
      </w:r>
    </w:p>
    <w:p w14:paraId="20808D28" w14:textId="69B5CE12" w:rsidR="00AB5792" w:rsidRDefault="00AB5792" w:rsidP="00AB3F7A">
      <w:pPr>
        <w:pStyle w:val="Sinespaciado"/>
        <w:numPr>
          <w:ilvl w:val="0"/>
          <w:numId w:val="16"/>
        </w:numPr>
      </w:pPr>
      <w:r>
        <w:t>"Cancelar". Cancela la encriptación</w:t>
      </w:r>
      <w:r w:rsidR="00C82649">
        <w:t>,</w:t>
      </w:r>
      <w:r>
        <w:t xml:space="preserve"> desencriptación</w:t>
      </w:r>
      <w:r w:rsidR="00C82649">
        <w:t xml:space="preserve"> o borrado de fichero</w:t>
      </w:r>
      <w:r w:rsidR="00767B55">
        <w:t>.</w:t>
      </w:r>
    </w:p>
    <w:p w14:paraId="7EB40B73" w14:textId="77777777" w:rsidR="00767B55" w:rsidRDefault="00767B55" w:rsidP="00767B55">
      <w:pPr>
        <w:pStyle w:val="Sinespaciado"/>
      </w:pPr>
    </w:p>
    <w:p w14:paraId="5C282566" w14:textId="77777777" w:rsidR="009007E9" w:rsidRDefault="009007E9" w:rsidP="00767B55">
      <w:pPr>
        <w:pStyle w:val="Sinespaciado"/>
      </w:pPr>
      <w:r>
        <w:t>Hay un cuadro de texto (Historia), en el que aparece el estado y resultado de las acciones que vamos tomando sobre los ficheros.</w:t>
      </w:r>
    </w:p>
    <w:p w14:paraId="0B2FA62E" w14:textId="77777777" w:rsidR="009007E9" w:rsidRDefault="009007E9" w:rsidP="00767B55">
      <w:pPr>
        <w:pStyle w:val="Sinespaciado"/>
      </w:pPr>
    </w:p>
    <w:p w14:paraId="3E06EA4F" w14:textId="77777777" w:rsidR="00767B55" w:rsidRDefault="00767B55" w:rsidP="00767B55">
      <w:pPr>
        <w:pStyle w:val="Sinespaciado"/>
      </w:pPr>
      <w:r>
        <w:t>También existe una barra que indica el progreso de la acción en curso y cuando finaliza la encriptación/desencriptación de un fichero, existe una etiqueta a la derecha de la barra de progreso que indica el tiempo transcurrido en milisegundos desde el inicio de la acción.</w:t>
      </w:r>
    </w:p>
    <w:p w14:paraId="2A57AA00" w14:textId="77777777" w:rsidR="00AB5792" w:rsidRDefault="00AB5792" w:rsidP="00AB5792">
      <w:pPr>
        <w:pStyle w:val="Sinespaciado"/>
      </w:pPr>
    </w:p>
    <w:p w14:paraId="0021788D" w14:textId="77777777" w:rsidR="00AB5792" w:rsidRDefault="00AB5792" w:rsidP="00AB5792">
      <w:pPr>
        <w:pStyle w:val="Sinespaciado"/>
      </w:pPr>
    </w:p>
    <w:p w14:paraId="1F1A75B1" w14:textId="77777777" w:rsidR="00767B55" w:rsidRDefault="00767B55" w:rsidP="00767B55">
      <w:pPr>
        <w:pStyle w:val="Ttulo2"/>
        <w:numPr>
          <w:ilvl w:val="1"/>
          <w:numId w:val="4"/>
        </w:numPr>
      </w:pPr>
      <w:bookmarkStart w:id="13" w:name="_Toc62155247"/>
      <w:r>
        <w:t>Menú Archivo</w:t>
      </w:r>
      <w:bookmarkEnd w:id="13"/>
    </w:p>
    <w:p w14:paraId="5521D12E" w14:textId="77777777" w:rsidR="00767B55" w:rsidRDefault="00767B55" w:rsidP="00767B55">
      <w:pPr>
        <w:pStyle w:val="Sinespaciado"/>
      </w:pPr>
      <w:r>
        <w:t xml:space="preserve">El menú </w:t>
      </w:r>
      <w:r w:rsidR="004161C4">
        <w:t>Archivo</w:t>
      </w:r>
      <w:r>
        <w:t xml:space="preserve"> tiene este aspecto:</w:t>
      </w:r>
    </w:p>
    <w:p w14:paraId="0D62BDB0" w14:textId="77777777" w:rsidR="00767B55" w:rsidRDefault="00767B55" w:rsidP="00767B55">
      <w:pPr>
        <w:pStyle w:val="Sinespaciado"/>
      </w:pPr>
    </w:p>
    <w:p w14:paraId="2013B29A" w14:textId="77777777" w:rsidR="00767B55" w:rsidRDefault="00767B55" w:rsidP="00767B55">
      <w:pPr>
        <w:pStyle w:val="Sinespaciado"/>
      </w:pPr>
    </w:p>
    <w:p w14:paraId="2EB7711F" w14:textId="77777777" w:rsidR="00767B55" w:rsidRDefault="00767B55" w:rsidP="00767B55">
      <w:pPr>
        <w:pStyle w:val="Sinespaciado"/>
      </w:pPr>
    </w:p>
    <w:p w14:paraId="4B4C0261" w14:textId="05519E11" w:rsidR="004F7DC4" w:rsidRDefault="004F7DC4" w:rsidP="00B47D0E">
      <w:pPr>
        <w:pStyle w:val="Sinespaciado"/>
        <w:jc w:val="center"/>
      </w:pPr>
    </w:p>
    <w:p w14:paraId="32ACC366" w14:textId="4B8028C3" w:rsidR="00CB03DC" w:rsidRDefault="00CB03DC" w:rsidP="00B47D0E">
      <w:pPr>
        <w:pStyle w:val="Sinespaciado"/>
        <w:jc w:val="center"/>
      </w:pPr>
      <w:r>
        <w:rPr>
          <w:noProof/>
        </w:rPr>
        <w:drawing>
          <wp:inline distT="0" distB="0" distL="0" distR="0" wp14:anchorId="0EA88DDF" wp14:editId="53FC725B">
            <wp:extent cx="2082297" cy="1074080"/>
            <wp:effectExtent l="0" t="0" r="0" b="0"/>
            <wp:docPr id="6" name="Imagen 6"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 Aplicación&#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099504" cy="1082955"/>
                    </a:xfrm>
                    <a:prstGeom prst="rect">
                      <a:avLst/>
                    </a:prstGeom>
                  </pic:spPr>
                </pic:pic>
              </a:graphicData>
            </a:graphic>
          </wp:inline>
        </w:drawing>
      </w:r>
    </w:p>
    <w:p w14:paraId="7513AF1B" w14:textId="77777777" w:rsidR="00767B55" w:rsidRDefault="00767B55" w:rsidP="00767B55">
      <w:pPr>
        <w:pStyle w:val="Sinespaciado"/>
      </w:pPr>
    </w:p>
    <w:p w14:paraId="0F3191E7" w14:textId="77777777" w:rsidR="00767B55" w:rsidRDefault="004161C4" w:rsidP="00767B55">
      <w:pPr>
        <w:pStyle w:val="Sinespaciado"/>
      </w:pPr>
      <w:r>
        <w:t>Este menú t</w:t>
      </w:r>
      <w:r w:rsidR="00767B55">
        <w:t>iene dos opciones:</w:t>
      </w:r>
    </w:p>
    <w:p w14:paraId="7BB6FE64" w14:textId="77777777" w:rsidR="00767B55" w:rsidRDefault="00767B55" w:rsidP="00767B55">
      <w:pPr>
        <w:pStyle w:val="Sinespaciado"/>
        <w:numPr>
          <w:ilvl w:val="0"/>
          <w:numId w:val="21"/>
        </w:numPr>
      </w:pPr>
      <w:r w:rsidRPr="00462A20">
        <w:rPr>
          <w:b/>
          <w:bCs/>
        </w:rPr>
        <w:t>Nuevo</w:t>
      </w:r>
      <w:r>
        <w:t xml:space="preserve">. Al pulsar sobre este elemento del menú crearemos una nueva ventana de fichero, </w:t>
      </w:r>
      <w:r w:rsidR="004161C4">
        <w:t xml:space="preserve">vista </w:t>
      </w:r>
      <w:r>
        <w:t>en el punto anterior.</w:t>
      </w:r>
    </w:p>
    <w:p w14:paraId="364A3A5D" w14:textId="77777777" w:rsidR="00767B55" w:rsidRDefault="00767B55" w:rsidP="00767B55">
      <w:pPr>
        <w:pStyle w:val="Sinespaciado"/>
        <w:numPr>
          <w:ilvl w:val="0"/>
          <w:numId w:val="21"/>
        </w:numPr>
      </w:pPr>
      <w:r w:rsidRPr="00462A20">
        <w:rPr>
          <w:b/>
          <w:bCs/>
        </w:rPr>
        <w:t>Salir</w:t>
      </w:r>
      <w:r>
        <w:t xml:space="preserve">. </w:t>
      </w:r>
      <w:r w:rsidR="004161C4">
        <w:t xml:space="preserve">Permite </w:t>
      </w:r>
      <w:r>
        <w:t>salir de la aplicación.</w:t>
      </w:r>
    </w:p>
    <w:p w14:paraId="58ADDB53" w14:textId="77777777" w:rsidR="00AB3F7A" w:rsidRDefault="00AB3F7A" w:rsidP="00AB3F7A">
      <w:pPr>
        <w:pStyle w:val="Sinespaciado"/>
      </w:pPr>
    </w:p>
    <w:p w14:paraId="20C3DB51" w14:textId="77777777" w:rsidR="001B70B1" w:rsidRDefault="001B70B1" w:rsidP="00AB3F7A">
      <w:pPr>
        <w:pStyle w:val="Sinespaciado"/>
      </w:pPr>
    </w:p>
    <w:p w14:paraId="14C175F0" w14:textId="77777777" w:rsidR="004161C4" w:rsidRDefault="004161C4" w:rsidP="004161C4">
      <w:pPr>
        <w:pStyle w:val="Ttulo2"/>
        <w:numPr>
          <w:ilvl w:val="1"/>
          <w:numId w:val="4"/>
        </w:numPr>
      </w:pPr>
      <w:bookmarkStart w:id="14" w:name="_Toc62155248"/>
      <w:r>
        <w:t>Menú Herramientas</w:t>
      </w:r>
      <w:bookmarkEnd w:id="14"/>
    </w:p>
    <w:p w14:paraId="5CD644EA" w14:textId="77777777" w:rsidR="004161C4" w:rsidRDefault="004161C4" w:rsidP="004161C4">
      <w:pPr>
        <w:pStyle w:val="Sinespaciado"/>
      </w:pPr>
      <w:r>
        <w:t>El menú Herramientas tiene este aspecto:</w:t>
      </w:r>
    </w:p>
    <w:p w14:paraId="231E9ED9" w14:textId="77777777" w:rsidR="001B70B1" w:rsidRDefault="001B70B1" w:rsidP="00AB3F7A">
      <w:pPr>
        <w:pStyle w:val="Sinespaciado"/>
      </w:pPr>
    </w:p>
    <w:p w14:paraId="68C0BC80" w14:textId="77777777" w:rsidR="00224884" w:rsidRPr="0044401F" w:rsidRDefault="00224884" w:rsidP="00AB3F7A">
      <w:pPr>
        <w:pStyle w:val="Sinespaciado"/>
      </w:pPr>
    </w:p>
    <w:p w14:paraId="450C7A41" w14:textId="77777777" w:rsidR="003E6613" w:rsidRDefault="003E6613" w:rsidP="0044401F">
      <w:pPr>
        <w:pStyle w:val="Sinespaciado"/>
      </w:pPr>
    </w:p>
    <w:p w14:paraId="7DF6AD01" w14:textId="23B54EF4" w:rsidR="004F7DC4" w:rsidRDefault="004F7DC4" w:rsidP="00B47D0E">
      <w:pPr>
        <w:pStyle w:val="Sinespaciado"/>
        <w:jc w:val="center"/>
      </w:pPr>
    </w:p>
    <w:p w14:paraId="75171F59" w14:textId="7FCB7FB7" w:rsidR="00CB03DC" w:rsidRDefault="00CB03DC" w:rsidP="00B47D0E">
      <w:pPr>
        <w:pStyle w:val="Sinespaciado"/>
        <w:jc w:val="center"/>
      </w:pPr>
      <w:r>
        <w:rPr>
          <w:noProof/>
        </w:rPr>
        <w:drawing>
          <wp:inline distT="0" distB="0" distL="0" distR="0" wp14:anchorId="3CEF8F9C" wp14:editId="0CE645A9">
            <wp:extent cx="3186820" cy="1211546"/>
            <wp:effectExtent l="0" t="0" r="0" b="0"/>
            <wp:docPr id="7" name="Imagen 7"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Texto, Aplicación&#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3238648" cy="1231250"/>
                    </a:xfrm>
                    <a:prstGeom prst="rect">
                      <a:avLst/>
                    </a:prstGeom>
                  </pic:spPr>
                </pic:pic>
              </a:graphicData>
            </a:graphic>
          </wp:inline>
        </w:drawing>
      </w:r>
    </w:p>
    <w:p w14:paraId="3DDD4CDC" w14:textId="77777777" w:rsidR="00D51855" w:rsidRDefault="00D51855" w:rsidP="0044401F">
      <w:pPr>
        <w:pStyle w:val="Sinespaciado"/>
      </w:pPr>
    </w:p>
    <w:p w14:paraId="6DDA5FE6" w14:textId="77777777" w:rsidR="004161C4" w:rsidRDefault="004161C4" w:rsidP="004161C4">
      <w:pPr>
        <w:pStyle w:val="Sinespaciado"/>
      </w:pPr>
      <w:r>
        <w:t>Este menú tiene tres opciones:</w:t>
      </w:r>
    </w:p>
    <w:p w14:paraId="6D9DDB6F" w14:textId="77777777" w:rsidR="004161C4" w:rsidRDefault="004161C4" w:rsidP="004161C4">
      <w:pPr>
        <w:pStyle w:val="Sinespaciado"/>
        <w:numPr>
          <w:ilvl w:val="0"/>
          <w:numId w:val="21"/>
        </w:numPr>
      </w:pPr>
      <w:r w:rsidRPr="00462A20">
        <w:rPr>
          <w:b/>
          <w:bCs/>
        </w:rPr>
        <w:t>Idioma</w:t>
      </w:r>
      <w:r>
        <w:t>. Al abrir este submenú aparecen los idiomas disponibles. Sirve para poder cambiar el idioma de la aplicación.</w:t>
      </w:r>
    </w:p>
    <w:p w14:paraId="5BF82C48" w14:textId="77777777" w:rsidR="004161C4" w:rsidRDefault="004161C4" w:rsidP="004161C4">
      <w:pPr>
        <w:pStyle w:val="Sinespaciado"/>
        <w:ind w:left="720"/>
      </w:pPr>
      <w:r>
        <w:t xml:space="preserve">Por defecto hay disponibles los </w:t>
      </w:r>
      <w:r w:rsidR="009007E9">
        <w:t xml:space="preserve">siguientes </w:t>
      </w:r>
      <w:r>
        <w:t>idiomas</w:t>
      </w:r>
      <w:r w:rsidR="009007E9">
        <w:t>:</w:t>
      </w:r>
    </w:p>
    <w:p w14:paraId="5AC7A2D7" w14:textId="77777777" w:rsidR="004161C4" w:rsidRDefault="004161C4" w:rsidP="004161C4">
      <w:pPr>
        <w:pStyle w:val="Sinespaciado"/>
        <w:numPr>
          <w:ilvl w:val="0"/>
          <w:numId w:val="22"/>
        </w:numPr>
      </w:pPr>
      <w:r>
        <w:t>"EN". Inglés</w:t>
      </w:r>
    </w:p>
    <w:p w14:paraId="37BF0665" w14:textId="77777777" w:rsidR="004161C4" w:rsidRDefault="004161C4" w:rsidP="004161C4">
      <w:pPr>
        <w:pStyle w:val="Sinespaciado"/>
        <w:numPr>
          <w:ilvl w:val="0"/>
          <w:numId w:val="22"/>
        </w:numPr>
      </w:pPr>
      <w:r>
        <w:t>"ES". Castellano</w:t>
      </w:r>
    </w:p>
    <w:p w14:paraId="366526EF" w14:textId="77777777" w:rsidR="004161C4" w:rsidRDefault="004161C4" w:rsidP="004161C4">
      <w:pPr>
        <w:pStyle w:val="Sinespaciado"/>
        <w:numPr>
          <w:ilvl w:val="0"/>
          <w:numId w:val="22"/>
        </w:numPr>
      </w:pPr>
      <w:r>
        <w:t>"CAT". Catalán</w:t>
      </w:r>
    </w:p>
    <w:p w14:paraId="61937B49" w14:textId="2F8EF107" w:rsidR="004161C4" w:rsidRDefault="004161C4" w:rsidP="004161C4">
      <w:pPr>
        <w:pStyle w:val="Sinespaciado"/>
        <w:numPr>
          <w:ilvl w:val="0"/>
          <w:numId w:val="21"/>
        </w:numPr>
      </w:pPr>
      <w:r w:rsidRPr="00462A20">
        <w:rPr>
          <w:b/>
          <w:bCs/>
        </w:rPr>
        <w:t>Configuraciones de encriptación</w:t>
      </w:r>
      <w:r>
        <w:t xml:space="preserve">. Cuando se pulsa este elemento de menú, aparece </w:t>
      </w:r>
      <w:r w:rsidR="009007E9">
        <w:t xml:space="preserve">un formulario </w:t>
      </w:r>
      <w:r>
        <w:t xml:space="preserve">en </w:t>
      </w:r>
      <w:r w:rsidR="009007E9">
        <w:t xml:space="preserve">el </w:t>
      </w:r>
      <w:r>
        <w:t>que se permite modificar las configuraciones de encriptación utilizadas</w:t>
      </w:r>
      <w:r w:rsidR="009007E9">
        <w:t xml:space="preserve"> según los tamaños de fichero a encriptar. Ver punto:</w:t>
      </w:r>
      <w:r w:rsidR="009E1B9B">
        <w:t xml:space="preserve">  </w:t>
      </w:r>
      <w:r w:rsidR="00252F10" w:rsidRPr="00B47D0E">
        <w:rPr>
          <w:b/>
          <w:bCs/>
          <w:i/>
          <w:iCs/>
          <w:color w:val="F79646" w:themeColor="accent6"/>
        </w:rPr>
        <w:fldChar w:fldCharType="begin"/>
      </w:r>
      <w:r w:rsidR="009E1B9B" w:rsidRPr="00B47D0E">
        <w:rPr>
          <w:b/>
          <w:bCs/>
          <w:i/>
          <w:iCs/>
          <w:color w:val="F79646" w:themeColor="accent6"/>
        </w:rPr>
        <w:instrText xml:space="preserve"> REF _Ref414211247 \r \h </w:instrText>
      </w:r>
      <w:r w:rsidR="00B47D0E" w:rsidRPr="00B47D0E">
        <w:rPr>
          <w:b/>
          <w:bCs/>
          <w:i/>
          <w:iCs/>
          <w:color w:val="F79646" w:themeColor="accent6"/>
        </w:rPr>
        <w:instrText xml:space="preserve"> \* MERGEFORMAT </w:instrText>
      </w:r>
      <w:r w:rsidR="00252F10" w:rsidRPr="00B47D0E">
        <w:rPr>
          <w:b/>
          <w:bCs/>
          <w:i/>
          <w:iCs/>
          <w:color w:val="F79646" w:themeColor="accent6"/>
        </w:rPr>
      </w:r>
      <w:r w:rsidR="00252F10" w:rsidRPr="00B47D0E">
        <w:rPr>
          <w:b/>
          <w:bCs/>
          <w:i/>
          <w:iCs/>
          <w:color w:val="F79646" w:themeColor="accent6"/>
        </w:rPr>
        <w:fldChar w:fldCharType="separate"/>
      </w:r>
      <w:r w:rsidR="0085772C">
        <w:rPr>
          <w:b/>
          <w:bCs/>
          <w:i/>
          <w:iCs/>
          <w:color w:val="F79646" w:themeColor="accent6"/>
        </w:rPr>
        <w:t>3.6</w:t>
      </w:r>
      <w:r w:rsidR="00252F10" w:rsidRPr="00B47D0E">
        <w:rPr>
          <w:b/>
          <w:bCs/>
          <w:i/>
          <w:iCs/>
          <w:color w:val="F79646" w:themeColor="accent6"/>
        </w:rPr>
        <w:fldChar w:fldCharType="end"/>
      </w:r>
      <w:r w:rsidR="009E1B9B" w:rsidRPr="00B47D0E">
        <w:rPr>
          <w:b/>
          <w:bCs/>
          <w:i/>
          <w:iCs/>
          <w:color w:val="F79646" w:themeColor="accent6"/>
        </w:rPr>
        <w:t>-</w:t>
      </w:r>
      <w:r w:rsidR="00252F10" w:rsidRPr="00B47D0E">
        <w:rPr>
          <w:b/>
          <w:bCs/>
          <w:i/>
          <w:iCs/>
          <w:color w:val="F79646" w:themeColor="accent6"/>
        </w:rPr>
        <w:fldChar w:fldCharType="begin"/>
      </w:r>
      <w:r w:rsidR="009E1B9B" w:rsidRPr="00B47D0E">
        <w:rPr>
          <w:b/>
          <w:bCs/>
          <w:i/>
          <w:iCs/>
          <w:color w:val="F79646" w:themeColor="accent6"/>
        </w:rPr>
        <w:instrText xml:space="preserve"> REF _Ref414211256 \h </w:instrText>
      </w:r>
      <w:r w:rsidR="00B47D0E" w:rsidRPr="00B47D0E">
        <w:rPr>
          <w:b/>
          <w:bCs/>
          <w:i/>
          <w:iCs/>
          <w:color w:val="F79646" w:themeColor="accent6"/>
        </w:rPr>
        <w:instrText xml:space="preserve"> \* MERGEFORMAT </w:instrText>
      </w:r>
      <w:r w:rsidR="00252F10" w:rsidRPr="00B47D0E">
        <w:rPr>
          <w:b/>
          <w:bCs/>
          <w:i/>
          <w:iCs/>
          <w:color w:val="F79646" w:themeColor="accent6"/>
        </w:rPr>
      </w:r>
      <w:r w:rsidR="00252F10" w:rsidRPr="00B47D0E">
        <w:rPr>
          <w:b/>
          <w:bCs/>
          <w:i/>
          <w:iCs/>
          <w:color w:val="F79646" w:themeColor="accent6"/>
        </w:rPr>
        <w:fldChar w:fldCharType="separate"/>
      </w:r>
      <w:r w:rsidR="0085772C" w:rsidRPr="0085772C">
        <w:rPr>
          <w:b/>
          <w:bCs/>
          <w:i/>
          <w:iCs/>
          <w:color w:val="F79646" w:themeColor="accent6"/>
        </w:rPr>
        <w:t>Lista de configuraciones de encriptación</w:t>
      </w:r>
      <w:r w:rsidR="00252F10" w:rsidRPr="00B47D0E">
        <w:rPr>
          <w:b/>
          <w:bCs/>
          <w:i/>
          <w:iCs/>
          <w:color w:val="F79646" w:themeColor="accent6"/>
        </w:rPr>
        <w:fldChar w:fldCharType="end"/>
      </w:r>
    </w:p>
    <w:p w14:paraId="71ED7EE7" w14:textId="3EE13C3C" w:rsidR="009007E9" w:rsidRDefault="009007E9" w:rsidP="004161C4">
      <w:pPr>
        <w:pStyle w:val="Sinespaciado"/>
        <w:numPr>
          <w:ilvl w:val="0"/>
          <w:numId w:val="21"/>
        </w:numPr>
      </w:pPr>
      <w:r w:rsidRPr="00462A20">
        <w:rPr>
          <w:b/>
          <w:bCs/>
        </w:rPr>
        <w:t>Configuración de la aplicación</w:t>
      </w:r>
      <w:r>
        <w:t>. Cuando se pulsa este elemento de menú, aparece un formulario en el que se permite modificar los parámetros de configuración generales de la aplicación. Ver punto:</w:t>
      </w:r>
      <w:r w:rsidR="009E1B9B">
        <w:t xml:space="preserve">  </w:t>
      </w:r>
      <w:r w:rsidR="00252F10" w:rsidRPr="0006458C">
        <w:rPr>
          <w:b/>
          <w:bCs/>
          <w:i/>
          <w:iCs/>
          <w:color w:val="F79646" w:themeColor="accent6"/>
        </w:rPr>
        <w:fldChar w:fldCharType="begin"/>
      </w:r>
      <w:r w:rsidR="009E1B9B" w:rsidRPr="0006458C">
        <w:rPr>
          <w:b/>
          <w:bCs/>
          <w:i/>
          <w:iCs/>
          <w:color w:val="F79646" w:themeColor="accent6"/>
        </w:rPr>
        <w:instrText xml:space="preserve"> REF _Ref414211107 \r \h </w:instrText>
      </w:r>
      <w:r w:rsidR="0006458C" w:rsidRPr="0006458C">
        <w:rPr>
          <w:b/>
          <w:bCs/>
          <w:i/>
          <w:iCs/>
          <w:color w:val="F79646" w:themeColor="accent6"/>
        </w:rPr>
        <w:instrText xml:space="preserve"> \* MERGEFORMAT </w:instrText>
      </w:r>
      <w:r w:rsidR="00252F10" w:rsidRPr="0006458C">
        <w:rPr>
          <w:b/>
          <w:bCs/>
          <w:i/>
          <w:iCs/>
          <w:color w:val="F79646" w:themeColor="accent6"/>
        </w:rPr>
      </w:r>
      <w:r w:rsidR="00252F10" w:rsidRPr="0006458C">
        <w:rPr>
          <w:b/>
          <w:bCs/>
          <w:i/>
          <w:iCs/>
          <w:color w:val="F79646" w:themeColor="accent6"/>
        </w:rPr>
        <w:fldChar w:fldCharType="separate"/>
      </w:r>
      <w:r w:rsidR="0085772C">
        <w:rPr>
          <w:b/>
          <w:bCs/>
          <w:i/>
          <w:iCs/>
          <w:color w:val="F79646" w:themeColor="accent6"/>
        </w:rPr>
        <w:t>3.8</w:t>
      </w:r>
      <w:r w:rsidR="00252F10" w:rsidRPr="0006458C">
        <w:rPr>
          <w:b/>
          <w:bCs/>
          <w:i/>
          <w:iCs/>
          <w:color w:val="F79646" w:themeColor="accent6"/>
        </w:rPr>
        <w:fldChar w:fldCharType="end"/>
      </w:r>
      <w:r w:rsidR="009E1B9B" w:rsidRPr="0006458C">
        <w:rPr>
          <w:b/>
          <w:bCs/>
          <w:i/>
          <w:iCs/>
          <w:color w:val="F79646" w:themeColor="accent6"/>
        </w:rPr>
        <w:t>-</w:t>
      </w:r>
      <w:r w:rsidR="00252F10" w:rsidRPr="0006458C">
        <w:rPr>
          <w:b/>
          <w:bCs/>
          <w:i/>
          <w:iCs/>
          <w:color w:val="F79646" w:themeColor="accent6"/>
        </w:rPr>
        <w:fldChar w:fldCharType="begin"/>
      </w:r>
      <w:r w:rsidR="009E1B9B" w:rsidRPr="0006458C">
        <w:rPr>
          <w:b/>
          <w:bCs/>
          <w:i/>
          <w:iCs/>
          <w:color w:val="F79646" w:themeColor="accent6"/>
        </w:rPr>
        <w:instrText xml:space="preserve"> REF _Ref414211114 \h </w:instrText>
      </w:r>
      <w:r w:rsidR="0006458C" w:rsidRPr="0006458C">
        <w:rPr>
          <w:b/>
          <w:bCs/>
          <w:i/>
          <w:iCs/>
          <w:color w:val="F79646" w:themeColor="accent6"/>
        </w:rPr>
        <w:instrText xml:space="preserve"> \* MERGEFORMAT </w:instrText>
      </w:r>
      <w:r w:rsidR="00252F10" w:rsidRPr="0006458C">
        <w:rPr>
          <w:b/>
          <w:bCs/>
          <w:i/>
          <w:iCs/>
          <w:color w:val="F79646" w:themeColor="accent6"/>
        </w:rPr>
      </w:r>
      <w:r w:rsidR="00252F10" w:rsidRPr="0006458C">
        <w:rPr>
          <w:b/>
          <w:bCs/>
          <w:i/>
          <w:iCs/>
          <w:color w:val="F79646" w:themeColor="accent6"/>
        </w:rPr>
        <w:fldChar w:fldCharType="separate"/>
      </w:r>
      <w:r w:rsidR="0085772C" w:rsidRPr="0085772C">
        <w:rPr>
          <w:b/>
          <w:bCs/>
          <w:i/>
          <w:iCs/>
          <w:color w:val="F79646" w:themeColor="accent6"/>
        </w:rPr>
        <w:t>Configuración de la aplicación</w:t>
      </w:r>
      <w:r w:rsidR="00252F10" w:rsidRPr="0006458C">
        <w:rPr>
          <w:b/>
          <w:bCs/>
          <w:i/>
          <w:iCs/>
          <w:color w:val="F79646" w:themeColor="accent6"/>
        </w:rPr>
        <w:fldChar w:fldCharType="end"/>
      </w:r>
    </w:p>
    <w:p w14:paraId="3F2A4686" w14:textId="77777777" w:rsidR="004161C4" w:rsidRDefault="004161C4" w:rsidP="004161C4">
      <w:pPr>
        <w:pStyle w:val="Sinespaciado"/>
      </w:pPr>
    </w:p>
    <w:p w14:paraId="53E05E04" w14:textId="77777777" w:rsidR="00C82649" w:rsidRDefault="00C82649" w:rsidP="00C82649">
      <w:pPr>
        <w:pStyle w:val="Ttulo2"/>
        <w:numPr>
          <w:ilvl w:val="1"/>
          <w:numId w:val="4"/>
        </w:numPr>
      </w:pPr>
      <w:bookmarkStart w:id="15" w:name="_Toc62155249"/>
      <w:r>
        <w:t>Menú Vista</w:t>
      </w:r>
      <w:bookmarkEnd w:id="15"/>
    </w:p>
    <w:p w14:paraId="6183A966" w14:textId="77777777" w:rsidR="00C82649" w:rsidRDefault="00C82649" w:rsidP="00C82649">
      <w:pPr>
        <w:pStyle w:val="Sinespaciado"/>
      </w:pPr>
      <w:r>
        <w:t>El menú Vista tiene este aspecto:</w:t>
      </w:r>
    </w:p>
    <w:p w14:paraId="1306A81E" w14:textId="77777777" w:rsidR="00C82649" w:rsidRDefault="00C82649" w:rsidP="00C82649">
      <w:pPr>
        <w:pStyle w:val="Sinespaciado"/>
      </w:pPr>
    </w:p>
    <w:p w14:paraId="62659737" w14:textId="52883D97" w:rsidR="004F7DC4" w:rsidRDefault="004F7DC4" w:rsidP="00B47D0E">
      <w:pPr>
        <w:pStyle w:val="Sinespaciado"/>
        <w:jc w:val="center"/>
      </w:pPr>
    </w:p>
    <w:p w14:paraId="535DC033" w14:textId="40D59C23" w:rsidR="00CB03DC" w:rsidRDefault="00CB03DC" w:rsidP="00B47D0E">
      <w:pPr>
        <w:pStyle w:val="Sinespaciado"/>
        <w:jc w:val="center"/>
      </w:pPr>
      <w:r>
        <w:rPr>
          <w:noProof/>
        </w:rPr>
        <w:drawing>
          <wp:inline distT="0" distB="0" distL="0" distR="0" wp14:anchorId="5DD3C228" wp14:editId="03DC9101">
            <wp:extent cx="2512337" cy="1474787"/>
            <wp:effectExtent l="0" t="0" r="0" b="0"/>
            <wp:docPr id="15" name="Imagen 15" descr="Interfaz de usuario gráfica,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nterfaz de usuario gráfica, Tabl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534448" cy="1487767"/>
                    </a:xfrm>
                    <a:prstGeom prst="rect">
                      <a:avLst/>
                    </a:prstGeom>
                  </pic:spPr>
                </pic:pic>
              </a:graphicData>
            </a:graphic>
          </wp:inline>
        </w:drawing>
      </w:r>
    </w:p>
    <w:p w14:paraId="2F6A2DA9" w14:textId="77777777" w:rsidR="00C82649" w:rsidRDefault="00C82649" w:rsidP="004161C4">
      <w:pPr>
        <w:pStyle w:val="Sinespaciado"/>
      </w:pPr>
    </w:p>
    <w:p w14:paraId="17668244" w14:textId="77777777" w:rsidR="00C82649" w:rsidRDefault="00C82649" w:rsidP="004161C4">
      <w:pPr>
        <w:pStyle w:val="Sinespaciado"/>
      </w:pPr>
      <w:r>
        <w:t>Este menú sólo tiene una opción:</w:t>
      </w:r>
    </w:p>
    <w:p w14:paraId="52A02FD3" w14:textId="77777777" w:rsidR="00C82649" w:rsidRDefault="00C82649" w:rsidP="00C82649">
      <w:pPr>
        <w:pStyle w:val="Sinespaciado"/>
        <w:numPr>
          <w:ilvl w:val="0"/>
          <w:numId w:val="21"/>
        </w:numPr>
      </w:pPr>
      <w:r w:rsidRPr="00462A20">
        <w:rPr>
          <w:b/>
          <w:bCs/>
        </w:rPr>
        <w:t>Zoom</w:t>
      </w:r>
      <w:r>
        <w:t>. Permite escoger el tamaño de la parte visual de la aplicación, con un porcentaje que indica el tamaño de los componentes en comparación con la visualización normal de las ventanas (100%).</w:t>
      </w:r>
    </w:p>
    <w:p w14:paraId="66578DED" w14:textId="77777777" w:rsidR="00C82649" w:rsidRDefault="00C82649" w:rsidP="00C82649">
      <w:pPr>
        <w:pStyle w:val="Sinespaciado"/>
      </w:pPr>
    </w:p>
    <w:p w14:paraId="47EC9E34" w14:textId="3C98BE84" w:rsidR="000D4719" w:rsidRDefault="000D4719" w:rsidP="000D4719">
      <w:pPr>
        <w:pStyle w:val="Ttulo2"/>
        <w:numPr>
          <w:ilvl w:val="1"/>
          <w:numId w:val="4"/>
        </w:numPr>
      </w:pPr>
      <w:bookmarkStart w:id="16" w:name="_Toc62155250"/>
      <w:r>
        <w:t xml:space="preserve">Menú </w:t>
      </w:r>
      <w:r w:rsidR="001023CB">
        <w:t>de Ayuda</w:t>
      </w:r>
      <w:bookmarkEnd w:id="16"/>
    </w:p>
    <w:p w14:paraId="5B7E1A50" w14:textId="32D56122" w:rsidR="000D4719" w:rsidRDefault="000D4719" w:rsidP="000D4719">
      <w:pPr>
        <w:pStyle w:val="Sinespaciado"/>
      </w:pPr>
      <w:r>
        <w:t xml:space="preserve">El menú </w:t>
      </w:r>
      <w:r w:rsidR="00FA2EEC">
        <w:t>de ayuda</w:t>
      </w:r>
      <w:r>
        <w:t xml:space="preserve"> tiene este aspecto:</w:t>
      </w:r>
    </w:p>
    <w:p w14:paraId="0FC45EB5" w14:textId="77777777" w:rsidR="000D4719" w:rsidRDefault="000D4719" w:rsidP="000D4719">
      <w:pPr>
        <w:pStyle w:val="Sinespaciado"/>
      </w:pPr>
    </w:p>
    <w:p w14:paraId="7B7211F4" w14:textId="77777777" w:rsidR="004161C4" w:rsidRDefault="004161C4" w:rsidP="0044401F">
      <w:pPr>
        <w:pStyle w:val="Sinespaciado"/>
      </w:pPr>
    </w:p>
    <w:p w14:paraId="6227B36D" w14:textId="77777777" w:rsidR="000D4719" w:rsidRDefault="000D4719" w:rsidP="0044401F">
      <w:pPr>
        <w:pStyle w:val="Sinespaciado"/>
      </w:pPr>
    </w:p>
    <w:p w14:paraId="64C75B8E" w14:textId="5954D865" w:rsidR="004F7DC4" w:rsidRDefault="004F7DC4" w:rsidP="00B47D0E">
      <w:pPr>
        <w:pStyle w:val="Sinespaciado"/>
        <w:jc w:val="center"/>
      </w:pPr>
    </w:p>
    <w:p w14:paraId="4C3A8AB4" w14:textId="2522D1B3" w:rsidR="00CB03DC" w:rsidRDefault="00CB03DC" w:rsidP="00B47D0E">
      <w:pPr>
        <w:pStyle w:val="Sinespaciado"/>
        <w:jc w:val="center"/>
      </w:pPr>
      <w:r>
        <w:rPr>
          <w:noProof/>
        </w:rPr>
        <w:lastRenderedPageBreak/>
        <w:drawing>
          <wp:inline distT="0" distB="0" distL="0" distR="0" wp14:anchorId="43D392F9" wp14:editId="3AC552FC">
            <wp:extent cx="2548550" cy="1308439"/>
            <wp:effectExtent l="0" t="0" r="0" b="0"/>
            <wp:docPr id="17" name="Imagen 17" descr="Interfaz de usuario gráfica, Texto,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nterfaz de usuario gráfica, Texto, Aplicación, Tabla&#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598824" cy="1334250"/>
                    </a:xfrm>
                    <a:prstGeom prst="rect">
                      <a:avLst/>
                    </a:prstGeom>
                  </pic:spPr>
                </pic:pic>
              </a:graphicData>
            </a:graphic>
          </wp:inline>
        </w:drawing>
      </w:r>
    </w:p>
    <w:p w14:paraId="3A1D94AB" w14:textId="77777777" w:rsidR="00D51855" w:rsidRDefault="00D51855" w:rsidP="0044401F">
      <w:pPr>
        <w:pStyle w:val="Sinespaciado"/>
      </w:pPr>
    </w:p>
    <w:p w14:paraId="1BDD24A3" w14:textId="0856DD4E" w:rsidR="000D4719" w:rsidRDefault="000D4719" w:rsidP="000D4719">
      <w:pPr>
        <w:pStyle w:val="Sinespaciado"/>
      </w:pPr>
      <w:r>
        <w:t xml:space="preserve">Este menú sólo tiene </w:t>
      </w:r>
      <w:r w:rsidR="00AC6E9F">
        <w:t>dos opciones</w:t>
      </w:r>
      <w:r>
        <w:t>:</w:t>
      </w:r>
    </w:p>
    <w:p w14:paraId="1B5E9A6C" w14:textId="3F0D56D4" w:rsidR="00952ED3" w:rsidRDefault="00952ED3" w:rsidP="00952ED3">
      <w:pPr>
        <w:pStyle w:val="Sinespaciado"/>
        <w:numPr>
          <w:ilvl w:val="0"/>
          <w:numId w:val="21"/>
        </w:numPr>
      </w:pPr>
      <w:r w:rsidRPr="00462A20">
        <w:rPr>
          <w:b/>
          <w:bCs/>
        </w:rPr>
        <w:t>Ayuda</w:t>
      </w:r>
      <w:r>
        <w:t>. Abre este archivo de ayuda.</w:t>
      </w:r>
    </w:p>
    <w:p w14:paraId="7DC8CF37" w14:textId="1265711A" w:rsidR="00CB03DC" w:rsidRDefault="00CB03DC" w:rsidP="00952ED3">
      <w:pPr>
        <w:pStyle w:val="Sinespaciado"/>
        <w:numPr>
          <w:ilvl w:val="0"/>
          <w:numId w:val="21"/>
        </w:numPr>
      </w:pPr>
      <w:r>
        <w:rPr>
          <w:b/>
          <w:bCs/>
        </w:rPr>
        <w:t>Buscar nueva versión</w:t>
      </w:r>
      <w:r w:rsidRPr="00462A20">
        <w:t>.</w:t>
      </w:r>
      <w:r>
        <w:t xml:space="preserve"> Esta opción realiza una consulta al servidor, para ver si hay disponible una nueva versión de la aplicación.</w:t>
      </w:r>
    </w:p>
    <w:p w14:paraId="58B0BC66" w14:textId="2D6793B3" w:rsidR="00CB03DC" w:rsidRDefault="00CB03DC" w:rsidP="00952ED3">
      <w:pPr>
        <w:pStyle w:val="Sinespaciado"/>
        <w:numPr>
          <w:ilvl w:val="0"/>
          <w:numId w:val="21"/>
        </w:numPr>
      </w:pPr>
      <w:r>
        <w:rPr>
          <w:b/>
          <w:bCs/>
        </w:rPr>
        <w:t>Qué es nuevo</w:t>
      </w:r>
      <w:r w:rsidRPr="00462A20">
        <w:t>.</w:t>
      </w:r>
      <w:r>
        <w:t xml:space="preserve"> Esta opción muestra el documento que explica lo que es nuevo en esta versión.</w:t>
      </w:r>
    </w:p>
    <w:p w14:paraId="0F25908B" w14:textId="08C7AA58" w:rsidR="00CB03DC" w:rsidRDefault="00CB03DC" w:rsidP="00CB03DC">
      <w:pPr>
        <w:pStyle w:val="Sinespaciado"/>
        <w:numPr>
          <w:ilvl w:val="0"/>
          <w:numId w:val="21"/>
        </w:numPr>
      </w:pPr>
      <w:r w:rsidRPr="00462A20">
        <w:rPr>
          <w:b/>
          <w:bCs/>
        </w:rPr>
        <w:t>Licencia</w:t>
      </w:r>
      <w:r>
        <w:t xml:space="preserve">. Muestra la licencia que se aceptó la primera vez que se ejecutó la aplicación. Ver apartado: </w:t>
      </w:r>
      <w:r w:rsidRPr="00B47D0E">
        <w:rPr>
          <w:b/>
          <w:bCs/>
          <w:i/>
          <w:iCs/>
          <w:color w:val="F79646" w:themeColor="accent6"/>
        </w:rPr>
        <w:fldChar w:fldCharType="begin"/>
      </w:r>
      <w:r w:rsidRPr="00B47D0E">
        <w:rPr>
          <w:b/>
          <w:bCs/>
          <w:i/>
          <w:iCs/>
          <w:color w:val="F79646" w:themeColor="accent6"/>
        </w:rPr>
        <w:instrText xml:space="preserve"> REF _Ref14103780 \r \h  \* MERGEFORMAT </w:instrText>
      </w:r>
      <w:r w:rsidRPr="00B47D0E">
        <w:rPr>
          <w:b/>
          <w:bCs/>
          <w:i/>
          <w:iCs/>
          <w:color w:val="F79646" w:themeColor="accent6"/>
        </w:rPr>
      </w:r>
      <w:r w:rsidRPr="00B47D0E">
        <w:rPr>
          <w:b/>
          <w:bCs/>
          <w:i/>
          <w:iCs/>
          <w:color w:val="F79646" w:themeColor="accent6"/>
        </w:rPr>
        <w:fldChar w:fldCharType="separate"/>
      </w:r>
      <w:r w:rsidR="0085772C">
        <w:rPr>
          <w:b/>
          <w:bCs/>
          <w:i/>
          <w:iCs/>
          <w:color w:val="F79646" w:themeColor="accent6"/>
        </w:rPr>
        <w:t>3.11</w:t>
      </w:r>
      <w:r w:rsidRPr="00B47D0E">
        <w:rPr>
          <w:b/>
          <w:bCs/>
          <w:i/>
          <w:iCs/>
          <w:color w:val="F79646" w:themeColor="accent6"/>
        </w:rPr>
        <w:fldChar w:fldCharType="end"/>
      </w:r>
      <w:r w:rsidRPr="00B47D0E">
        <w:rPr>
          <w:b/>
          <w:bCs/>
          <w:i/>
          <w:iCs/>
          <w:color w:val="F79646" w:themeColor="accent6"/>
        </w:rPr>
        <w:t>-</w:t>
      </w:r>
      <w:r w:rsidRPr="00B47D0E">
        <w:rPr>
          <w:b/>
          <w:bCs/>
          <w:i/>
          <w:iCs/>
          <w:color w:val="F79646" w:themeColor="accent6"/>
        </w:rPr>
        <w:fldChar w:fldCharType="begin"/>
      </w:r>
      <w:r w:rsidRPr="00B47D0E">
        <w:rPr>
          <w:b/>
          <w:bCs/>
          <w:i/>
          <w:iCs/>
          <w:color w:val="F79646" w:themeColor="accent6"/>
        </w:rPr>
        <w:instrText xml:space="preserve"> REF _Ref14103787 \h  \* MERGEFORMAT </w:instrText>
      </w:r>
      <w:r w:rsidRPr="00B47D0E">
        <w:rPr>
          <w:b/>
          <w:bCs/>
          <w:i/>
          <w:iCs/>
          <w:color w:val="F79646" w:themeColor="accent6"/>
        </w:rPr>
      </w:r>
      <w:r w:rsidRPr="00B47D0E">
        <w:rPr>
          <w:b/>
          <w:bCs/>
          <w:i/>
          <w:iCs/>
          <w:color w:val="F79646" w:themeColor="accent6"/>
        </w:rPr>
        <w:fldChar w:fldCharType="separate"/>
      </w:r>
      <w:r w:rsidR="0085772C" w:rsidRPr="0085772C">
        <w:rPr>
          <w:b/>
          <w:bCs/>
          <w:i/>
          <w:iCs/>
          <w:color w:val="F79646" w:themeColor="accent6"/>
        </w:rPr>
        <w:t>Licencia</w:t>
      </w:r>
      <w:r w:rsidRPr="00B47D0E">
        <w:rPr>
          <w:b/>
          <w:bCs/>
          <w:i/>
          <w:iCs/>
          <w:color w:val="F79646" w:themeColor="accent6"/>
        </w:rPr>
        <w:fldChar w:fldCharType="end"/>
      </w:r>
    </w:p>
    <w:p w14:paraId="0DD343C1" w14:textId="48F54980" w:rsidR="000D4719" w:rsidRDefault="000D4719" w:rsidP="000D4719">
      <w:pPr>
        <w:pStyle w:val="Sinespaciado"/>
        <w:numPr>
          <w:ilvl w:val="0"/>
          <w:numId w:val="21"/>
        </w:numPr>
      </w:pPr>
      <w:r w:rsidRPr="00462A20">
        <w:rPr>
          <w:b/>
          <w:bCs/>
        </w:rPr>
        <w:t>Acerca de</w:t>
      </w:r>
      <w:r>
        <w:t>. Cuando se pulsa este elemento de menú, aparece un formulario con los datos de la aplicación, los agradecimientos y los datos de contacto.</w:t>
      </w:r>
      <w:r w:rsidR="00AC6E9F">
        <w:t xml:space="preserve"> Ver apartado: </w:t>
      </w:r>
      <w:r w:rsidR="00B47D0E" w:rsidRPr="00B47D0E">
        <w:rPr>
          <w:b/>
          <w:bCs/>
          <w:i/>
          <w:iCs/>
          <w:color w:val="F79646" w:themeColor="accent6"/>
        </w:rPr>
        <w:fldChar w:fldCharType="begin"/>
      </w:r>
      <w:r w:rsidR="00B47D0E" w:rsidRPr="00B47D0E">
        <w:rPr>
          <w:b/>
          <w:bCs/>
          <w:i/>
          <w:iCs/>
          <w:color w:val="F79646" w:themeColor="accent6"/>
        </w:rPr>
        <w:instrText xml:space="preserve"> REF _Ref14103751 \r \h  \* MERGEFORMAT </w:instrText>
      </w:r>
      <w:r w:rsidR="00B47D0E" w:rsidRPr="00B47D0E">
        <w:rPr>
          <w:b/>
          <w:bCs/>
          <w:i/>
          <w:iCs/>
          <w:color w:val="F79646" w:themeColor="accent6"/>
        </w:rPr>
      </w:r>
      <w:r w:rsidR="00B47D0E" w:rsidRPr="00B47D0E">
        <w:rPr>
          <w:b/>
          <w:bCs/>
          <w:i/>
          <w:iCs/>
          <w:color w:val="F79646" w:themeColor="accent6"/>
        </w:rPr>
        <w:fldChar w:fldCharType="separate"/>
      </w:r>
      <w:r w:rsidR="0085772C">
        <w:rPr>
          <w:b/>
          <w:bCs/>
          <w:i/>
          <w:iCs/>
          <w:color w:val="F79646" w:themeColor="accent6"/>
        </w:rPr>
        <w:t>3.10</w:t>
      </w:r>
      <w:r w:rsidR="00B47D0E" w:rsidRPr="00B47D0E">
        <w:rPr>
          <w:b/>
          <w:bCs/>
          <w:i/>
          <w:iCs/>
          <w:color w:val="F79646" w:themeColor="accent6"/>
        </w:rPr>
        <w:fldChar w:fldCharType="end"/>
      </w:r>
      <w:r w:rsidR="00B47D0E" w:rsidRPr="00B47D0E">
        <w:rPr>
          <w:b/>
          <w:bCs/>
          <w:i/>
          <w:iCs/>
          <w:color w:val="F79646" w:themeColor="accent6"/>
        </w:rPr>
        <w:t>-</w:t>
      </w:r>
      <w:r w:rsidR="00B47D0E" w:rsidRPr="00B47D0E">
        <w:rPr>
          <w:b/>
          <w:bCs/>
          <w:i/>
          <w:iCs/>
          <w:color w:val="F79646" w:themeColor="accent6"/>
        </w:rPr>
        <w:fldChar w:fldCharType="begin"/>
      </w:r>
      <w:r w:rsidR="00B47D0E" w:rsidRPr="00B47D0E">
        <w:rPr>
          <w:b/>
          <w:bCs/>
          <w:i/>
          <w:iCs/>
          <w:color w:val="F79646" w:themeColor="accent6"/>
        </w:rPr>
        <w:instrText xml:space="preserve"> REF _Ref14103759 \h  \* MERGEFORMAT </w:instrText>
      </w:r>
      <w:r w:rsidR="00B47D0E" w:rsidRPr="00B47D0E">
        <w:rPr>
          <w:b/>
          <w:bCs/>
          <w:i/>
          <w:iCs/>
          <w:color w:val="F79646" w:themeColor="accent6"/>
        </w:rPr>
      </w:r>
      <w:r w:rsidR="00B47D0E" w:rsidRPr="00B47D0E">
        <w:rPr>
          <w:b/>
          <w:bCs/>
          <w:i/>
          <w:iCs/>
          <w:color w:val="F79646" w:themeColor="accent6"/>
        </w:rPr>
        <w:fldChar w:fldCharType="separate"/>
      </w:r>
      <w:r w:rsidR="0085772C" w:rsidRPr="0085772C">
        <w:rPr>
          <w:b/>
          <w:bCs/>
          <w:i/>
          <w:iCs/>
          <w:color w:val="F79646" w:themeColor="accent6"/>
        </w:rPr>
        <w:t>Acerca de</w:t>
      </w:r>
      <w:r w:rsidR="00B47D0E" w:rsidRPr="00B47D0E">
        <w:rPr>
          <w:b/>
          <w:bCs/>
          <w:i/>
          <w:iCs/>
          <w:color w:val="F79646" w:themeColor="accent6"/>
        </w:rPr>
        <w:fldChar w:fldCharType="end"/>
      </w:r>
    </w:p>
    <w:p w14:paraId="78E7BCDE" w14:textId="77777777" w:rsidR="000D4719" w:rsidRDefault="000D4719" w:rsidP="0044401F">
      <w:pPr>
        <w:pStyle w:val="Sinespaciado"/>
      </w:pPr>
    </w:p>
    <w:p w14:paraId="6D4583F6" w14:textId="77777777" w:rsidR="000D4719" w:rsidRDefault="000D4719" w:rsidP="0044401F">
      <w:pPr>
        <w:pStyle w:val="Sinespaciado"/>
      </w:pPr>
    </w:p>
    <w:p w14:paraId="1EE46330" w14:textId="77777777" w:rsidR="000D4719" w:rsidRDefault="000D4719" w:rsidP="000D4719">
      <w:pPr>
        <w:pStyle w:val="Ttulo2"/>
        <w:numPr>
          <w:ilvl w:val="1"/>
          <w:numId w:val="4"/>
        </w:numPr>
      </w:pPr>
      <w:bookmarkStart w:id="17" w:name="_Ref414211247"/>
      <w:bookmarkStart w:id="18" w:name="_Ref414211256"/>
      <w:bookmarkStart w:id="19" w:name="_Ref414215282"/>
      <w:bookmarkStart w:id="20" w:name="_Ref414215291"/>
      <w:bookmarkStart w:id="21" w:name="_Toc62155251"/>
      <w:r>
        <w:t>Lista de configuraciones de encriptación</w:t>
      </w:r>
      <w:bookmarkEnd w:id="17"/>
      <w:bookmarkEnd w:id="18"/>
      <w:bookmarkEnd w:id="19"/>
      <w:bookmarkEnd w:id="20"/>
      <w:bookmarkEnd w:id="21"/>
    </w:p>
    <w:p w14:paraId="3ABDF4CA" w14:textId="77777777" w:rsidR="000D4719" w:rsidRDefault="000D4719" w:rsidP="000D4719">
      <w:pPr>
        <w:pStyle w:val="Sinespaciado"/>
      </w:pPr>
      <w:r>
        <w:t>Este form</w:t>
      </w:r>
      <w:r w:rsidR="002D5C15">
        <w:t>ulario permite crear, modificar y</w:t>
      </w:r>
      <w:r>
        <w:t xml:space="preserve"> borrar</w:t>
      </w:r>
      <w:r w:rsidR="002D5C15">
        <w:t xml:space="preserve"> configuraciones de encriptación</w:t>
      </w:r>
      <w:r>
        <w:t xml:space="preserve"> o revertir</w:t>
      </w:r>
      <w:r w:rsidR="002D5C15">
        <w:t xml:space="preserve"> a la lista de configuraciones de encriptación por defecto.</w:t>
      </w:r>
    </w:p>
    <w:p w14:paraId="2464C6BF" w14:textId="77777777" w:rsidR="002D5C15" w:rsidRDefault="002D5C15" w:rsidP="000D4719">
      <w:pPr>
        <w:pStyle w:val="Sinespaciado"/>
      </w:pPr>
    </w:p>
    <w:p w14:paraId="49294D4D" w14:textId="77777777" w:rsidR="000D4719" w:rsidRDefault="000D4719" w:rsidP="0044401F">
      <w:pPr>
        <w:pStyle w:val="Sinespaciado"/>
      </w:pPr>
    </w:p>
    <w:p w14:paraId="50875A7D" w14:textId="77777777" w:rsidR="000D4719" w:rsidRDefault="000D4719" w:rsidP="0044401F">
      <w:pPr>
        <w:pStyle w:val="Sinespaciado"/>
      </w:pPr>
    </w:p>
    <w:p w14:paraId="73A74D3E" w14:textId="77777777" w:rsidR="002D5C15" w:rsidRDefault="002D5C15" w:rsidP="002D5C15">
      <w:pPr>
        <w:pStyle w:val="Ttulo3"/>
        <w:numPr>
          <w:ilvl w:val="2"/>
          <w:numId w:val="4"/>
        </w:numPr>
      </w:pPr>
      <w:bookmarkStart w:id="22" w:name="_Toc62155252"/>
      <w:r>
        <w:t>Conceptos básicos</w:t>
      </w:r>
      <w:bookmarkEnd w:id="22"/>
    </w:p>
    <w:p w14:paraId="744B2993" w14:textId="367A7242" w:rsidR="002D5C15" w:rsidRDefault="002D5C15" w:rsidP="002D5C15">
      <w:pPr>
        <w:pStyle w:val="Sinespaciado"/>
      </w:pPr>
      <w:r>
        <w:t>Como se comentó en la introducción, existen varios parámetros para la encriptación que inciden sobre la rapidez, el uso de memoria y la robustez de la encriptación. Ver punto:</w:t>
      </w:r>
      <w:r w:rsidR="00356EE9">
        <w:t xml:space="preserve"> </w:t>
      </w:r>
      <w:r w:rsidR="00252F10" w:rsidRPr="00B47D0E">
        <w:rPr>
          <w:b/>
          <w:bCs/>
          <w:i/>
          <w:iCs/>
          <w:color w:val="F79646" w:themeColor="accent6"/>
        </w:rPr>
        <w:fldChar w:fldCharType="begin"/>
      </w:r>
      <w:r w:rsidR="00261739" w:rsidRPr="00B47D0E">
        <w:rPr>
          <w:b/>
          <w:bCs/>
          <w:i/>
          <w:iCs/>
          <w:color w:val="F79646" w:themeColor="accent6"/>
        </w:rPr>
        <w:instrText xml:space="preserve"> REF _Ref415002629 \r \h </w:instrText>
      </w:r>
      <w:r w:rsidR="00B47D0E" w:rsidRPr="00B47D0E">
        <w:rPr>
          <w:b/>
          <w:bCs/>
          <w:i/>
          <w:iCs/>
          <w:color w:val="F79646" w:themeColor="accent6"/>
        </w:rPr>
        <w:instrText xml:space="preserve"> \* MERGEFORMAT </w:instrText>
      </w:r>
      <w:r w:rsidR="00252F10" w:rsidRPr="00B47D0E">
        <w:rPr>
          <w:b/>
          <w:bCs/>
          <w:i/>
          <w:iCs/>
          <w:color w:val="F79646" w:themeColor="accent6"/>
        </w:rPr>
      </w:r>
      <w:r w:rsidR="00252F10" w:rsidRPr="00B47D0E">
        <w:rPr>
          <w:b/>
          <w:bCs/>
          <w:i/>
          <w:iCs/>
          <w:color w:val="F79646" w:themeColor="accent6"/>
        </w:rPr>
        <w:fldChar w:fldCharType="separate"/>
      </w:r>
      <w:r w:rsidR="0085772C">
        <w:rPr>
          <w:b/>
          <w:bCs/>
          <w:i/>
          <w:iCs/>
          <w:color w:val="F79646" w:themeColor="accent6"/>
        </w:rPr>
        <w:t>3.7.1</w:t>
      </w:r>
      <w:r w:rsidR="00252F10" w:rsidRPr="00B47D0E">
        <w:rPr>
          <w:b/>
          <w:bCs/>
          <w:i/>
          <w:iCs/>
          <w:color w:val="F79646" w:themeColor="accent6"/>
        </w:rPr>
        <w:fldChar w:fldCharType="end"/>
      </w:r>
      <w:r w:rsidR="00261739" w:rsidRPr="00B47D0E">
        <w:rPr>
          <w:b/>
          <w:bCs/>
          <w:i/>
          <w:iCs/>
          <w:color w:val="F79646" w:themeColor="accent6"/>
        </w:rPr>
        <w:t>-</w:t>
      </w:r>
      <w:r w:rsidR="00252F10" w:rsidRPr="00B47D0E">
        <w:rPr>
          <w:b/>
          <w:bCs/>
          <w:i/>
          <w:iCs/>
          <w:color w:val="F79646" w:themeColor="accent6"/>
        </w:rPr>
        <w:fldChar w:fldCharType="begin"/>
      </w:r>
      <w:r w:rsidR="00261739" w:rsidRPr="00B47D0E">
        <w:rPr>
          <w:b/>
          <w:bCs/>
          <w:i/>
          <w:iCs/>
          <w:color w:val="F79646" w:themeColor="accent6"/>
        </w:rPr>
        <w:instrText xml:space="preserve"> REF _Ref415002637 \h </w:instrText>
      </w:r>
      <w:r w:rsidR="00B47D0E" w:rsidRPr="00B47D0E">
        <w:rPr>
          <w:b/>
          <w:bCs/>
          <w:i/>
          <w:iCs/>
          <w:color w:val="F79646" w:themeColor="accent6"/>
        </w:rPr>
        <w:instrText xml:space="preserve"> \* MERGEFORMAT </w:instrText>
      </w:r>
      <w:r w:rsidR="00252F10" w:rsidRPr="00B47D0E">
        <w:rPr>
          <w:b/>
          <w:bCs/>
          <w:i/>
          <w:iCs/>
          <w:color w:val="F79646" w:themeColor="accent6"/>
        </w:rPr>
      </w:r>
      <w:r w:rsidR="00252F10" w:rsidRPr="00B47D0E">
        <w:rPr>
          <w:b/>
          <w:bCs/>
          <w:i/>
          <w:iCs/>
          <w:color w:val="F79646" w:themeColor="accent6"/>
        </w:rPr>
        <w:fldChar w:fldCharType="separate"/>
      </w:r>
      <w:r w:rsidR="0085772C" w:rsidRPr="0085772C">
        <w:rPr>
          <w:b/>
          <w:bCs/>
          <w:i/>
          <w:iCs/>
          <w:color w:val="F79646" w:themeColor="accent6"/>
        </w:rPr>
        <w:t>Parámetros de la configuración de encriptación</w:t>
      </w:r>
      <w:r w:rsidR="00252F10" w:rsidRPr="00B47D0E">
        <w:rPr>
          <w:b/>
          <w:bCs/>
          <w:i/>
          <w:iCs/>
          <w:color w:val="F79646" w:themeColor="accent6"/>
        </w:rPr>
        <w:fldChar w:fldCharType="end"/>
      </w:r>
    </w:p>
    <w:p w14:paraId="0286D588" w14:textId="77777777" w:rsidR="002D5C15" w:rsidRDefault="002D5C15" w:rsidP="002D5C15">
      <w:pPr>
        <w:pStyle w:val="Sinespaciado"/>
      </w:pPr>
    </w:p>
    <w:p w14:paraId="09BA6FE4" w14:textId="77777777" w:rsidR="00AB0B8B" w:rsidRDefault="00AB0B8B" w:rsidP="00AB0B8B">
      <w:pPr>
        <w:pStyle w:val="Sinespaciado"/>
      </w:pPr>
      <w:r>
        <w:t>Dado que los parámetros de encriptación inciden sobre todo en la rapidez de la encriptación/desencriptación parece lógico pensar que en función del tamaño del fichero debería utilizarse una configuración de encriptación u otra.</w:t>
      </w:r>
    </w:p>
    <w:p w14:paraId="50633B1F" w14:textId="77777777" w:rsidR="002D5C15" w:rsidRDefault="002D5C15" w:rsidP="002D5C15">
      <w:pPr>
        <w:pStyle w:val="Sinespaciado"/>
      </w:pPr>
      <w:r>
        <w:t xml:space="preserve">Para facilitar las cosas al usuario final, la File </w:t>
      </w:r>
      <w:proofErr w:type="spellStart"/>
      <w:r>
        <w:t>Encoder</w:t>
      </w:r>
      <w:proofErr w:type="spellEnd"/>
      <w:r>
        <w:t xml:space="preserve"> </w:t>
      </w:r>
      <w:proofErr w:type="spellStart"/>
      <w:r>
        <w:t>Application</w:t>
      </w:r>
      <w:proofErr w:type="spellEnd"/>
      <w:r>
        <w:t xml:space="preserve"> permite tener configuraciones de encriptación predefinidas para </w:t>
      </w:r>
      <w:r w:rsidR="00AB0B8B">
        <w:t xml:space="preserve">los </w:t>
      </w:r>
      <w:r>
        <w:t>distintos rangos de tamaño de fichero</w:t>
      </w:r>
      <w:r w:rsidR="00AB0B8B">
        <w:t>, pudiendo escoger automáticamente una configuración de encriptación en función del tamaño del fichero a encriptar</w:t>
      </w:r>
      <w:r>
        <w:t>.</w:t>
      </w:r>
    </w:p>
    <w:p w14:paraId="09DFF510" w14:textId="77777777" w:rsidR="00AB0B8B" w:rsidRDefault="00AB0B8B" w:rsidP="002D5C15">
      <w:pPr>
        <w:pStyle w:val="Sinespaciado"/>
      </w:pPr>
    </w:p>
    <w:p w14:paraId="6FC92513" w14:textId="77777777" w:rsidR="00AB0B8B" w:rsidRDefault="00AB0B8B" w:rsidP="002D5C15">
      <w:pPr>
        <w:pStyle w:val="Sinespaciado"/>
      </w:pPr>
      <w:r>
        <w:t>Este formulario permite mantener esas configuraciones de encriptación definidas para cada rango de tamaño de fichero.</w:t>
      </w:r>
    </w:p>
    <w:p w14:paraId="12A047EF" w14:textId="77777777" w:rsidR="00AB0B8B" w:rsidRDefault="00AB0B8B" w:rsidP="002D5C15">
      <w:pPr>
        <w:pStyle w:val="Sinespaciado"/>
      </w:pPr>
    </w:p>
    <w:p w14:paraId="29F46362" w14:textId="77777777" w:rsidR="00AB0B8B" w:rsidRDefault="00AB0B8B" w:rsidP="00AB0B8B">
      <w:pPr>
        <w:pStyle w:val="Ttulo3"/>
        <w:numPr>
          <w:ilvl w:val="2"/>
          <w:numId w:val="4"/>
        </w:numPr>
      </w:pPr>
      <w:bookmarkStart w:id="23" w:name="_Ref415002764"/>
      <w:bookmarkStart w:id="24" w:name="_Ref415002783"/>
      <w:bookmarkStart w:id="25" w:name="_Ref415002862"/>
      <w:bookmarkStart w:id="26" w:name="_Ref415002870"/>
      <w:bookmarkStart w:id="27" w:name="_Toc62155253"/>
      <w:r>
        <w:t>El formulario</w:t>
      </w:r>
      <w:bookmarkEnd w:id="23"/>
      <w:bookmarkEnd w:id="24"/>
      <w:bookmarkEnd w:id="25"/>
      <w:bookmarkEnd w:id="26"/>
      <w:bookmarkEnd w:id="27"/>
    </w:p>
    <w:p w14:paraId="1F956BFD" w14:textId="77777777" w:rsidR="00AB0B8B" w:rsidRDefault="00AB0B8B" w:rsidP="00AB0B8B">
      <w:pPr>
        <w:pStyle w:val="Sinespaciado"/>
      </w:pPr>
      <w:r>
        <w:t>El formulario tiene el siguiente aspecto:</w:t>
      </w:r>
    </w:p>
    <w:p w14:paraId="425C8407" w14:textId="77777777" w:rsidR="00AB0B8B" w:rsidRDefault="00AB0B8B" w:rsidP="00AB0B8B">
      <w:pPr>
        <w:pStyle w:val="Sinespaciado"/>
      </w:pPr>
    </w:p>
    <w:p w14:paraId="7241E671" w14:textId="77777777" w:rsidR="00AB0B8B" w:rsidRDefault="00AB0B8B" w:rsidP="00AB0B8B">
      <w:pPr>
        <w:pStyle w:val="Sinespaciado"/>
      </w:pPr>
    </w:p>
    <w:p w14:paraId="65327E73" w14:textId="23AEA6DF" w:rsidR="00AB0B8B" w:rsidRDefault="00AB0B8B" w:rsidP="00AB0B8B">
      <w:pPr>
        <w:pStyle w:val="Sinespaciado"/>
      </w:pPr>
    </w:p>
    <w:p w14:paraId="5D29F64A" w14:textId="2BCF6B18" w:rsidR="00D51855" w:rsidRDefault="00D51855" w:rsidP="00AB0B8B">
      <w:pPr>
        <w:pStyle w:val="Sinespaciado"/>
      </w:pPr>
    </w:p>
    <w:p w14:paraId="16121B3A" w14:textId="037739BF" w:rsidR="00FE3D68" w:rsidRDefault="00FE3D68" w:rsidP="00462A20">
      <w:pPr>
        <w:pStyle w:val="Sinespaciado"/>
        <w:jc w:val="center"/>
      </w:pPr>
      <w:r>
        <w:rPr>
          <w:noProof/>
        </w:rPr>
        <w:drawing>
          <wp:inline distT="0" distB="0" distL="0" distR="0" wp14:anchorId="0FEEF5CF" wp14:editId="745D8C26">
            <wp:extent cx="5400040" cy="2790190"/>
            <wp:effectExtent l="0" t="0" r="0" b="0"/>
            <wp:docPr id="24" name="Imagen 24"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Tabl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400040" cy="2790190"/>
                    </a:xfrm>
                    <a:prstGeom prst="rect">
                      <a:avLst/>
                    </a:prstGeom>
                  </pic:spPr>
                </pic:pic>
              </a:graphicData>
            </a:graphic>
          </wp:inline>
        </w:drawing>
      </w:r>
    </w:p>
    <w:p w14:paraId="2DDA6008" w14:textId="77777777" w:rsidR="00AB0B8B" w:rsidRDefault="00AB0B8B" w:rsidP="00AB0B8B">
      <w:pPr>
        <w:pStyle w:val="Sinespaciado"/>
      </w:pPr>
    </w:p>
    <w:p w14:paraId="2DA2E302" w14:textId="77777777" w:rsidR="00AB0B8B" w:rsidRDefault="00AB0B8B" w:rsidP="002D5C15">
      <w:pPr>
        <w:pStyle w:val="Sinespaciado"/>
      </w:pPr>
      <w:r>
        <w:t>En él existe una tabla resumen de las configuraciones de encriptación</w:t>
      </w:r>
      <w:r w:rsidR="006B7D51">
        <w:t xml:space="preserve"> ordenadas de menor a mayor tamaño de fichero</w:t>
      </w:r>
      <w:r>
        <w:t>, de la que sólo puede seleccionarse una fila a la vez.</w:t>
      </w:r>
    </w:p>
    <w:p w14:paraId="5CEB7DDF" w14:textId="77777777" w:rsidR="00AB0B8B" w:rsidRDefault="00AB0B8B" w:rsidP="002D5C15">
      <w:pPr>
        <w:pStyle w:val="Sinespaciado"/>
      </w:pPr>
      <w:r>
        <w:t>Cada fila se corresponde con una configuración de encriptación, asociada a un rango de tamaños de fichero.</w:t>
      </w:r>
    </w:p>
    <w:p w14:paraId="5148AC0D" w14:textId="77777777" w:rsidR="006B7D51" w:rsidRDefault="006B7D51" w:rsidP="002D5C15">
      <w:pPr>
        <w:pStyle w:val="Sinespaciado"/>
      </w:pPr>
      <w:r>
        <w:t xml:space="preserve">La configuración de encriptación aplicaría al rango de tamaños de fichero desde el campo SIZE_FROM de la propia configuración de encriptación en octetos, hasta el campo SIZE_FROM de la siguiente configuración de encriptación (la siguiente fila), o bien </w:t>
      </w:r>
      <w:r w:rsidR="009E1B9B">
        <w:t>ilimitado</w:t>
      </w:r>
      <w:r>
        <w:t xml:space="preserve"> si no existe ninguna fila posterior.</w:t>
      </w:r>
    </w:p>
    <w:p w14:paraId="6BFD58F8" w14:textId="77777777" w:rsidR="00AB0B8B" w:rsidRDefault="00AB0B8B" w:rsidP="002D5C15">
      <w:pPr>
        <w:pStyle w:val="Sinespaciado"/>
      </w:pPr>
    </w:p>
    <w:p w14:paraId="714B11A9" w14:textId="77777777" w:rsidR="006B7D51" w:rsidRDefault="006B7D51" w:rsidP="002D5C15">
      <w:pPr>
        <w:pStyle w:val="Sinespaciado"/>
      </w:pPr>
      <w:r>
        <w:t>También existen una serie de botones que aportan la funcionalidad del formulario:</w:t>
      </w:r>
    </w:p>
    <w:p w14:paraId="1B0FD8EC" w14:textId="77777777" w:rsidR="00F80ABB" w:rsidRDefault="00995DF2" w:rsidP="006B7D51">
      <w:pPr>
        <w:pStyle w:val="Sinespaciado"/>
        <w:numPr>
          <w:ilvl w:val="0"/>
          <w:numId w:val="27"/>
        </w:numPr>
      </w:pPr>
      <w:r>
        <w:t xml:space="preserve">Botón revertir. </w:t>
      </w:r>
      <w:r w:rsidR="00F80ABB">
        <w:t>Restablecer configuraciones de encriptación por defecto. Revierte todos los cambios que se hayan realizado sobre las configuraciones de encriptación por rango de tamaño de fichero, dejando la lista de configuraciones de encriptación original (la que venía inicialmente en la aplicación).</w:t>
      </w:r>
    </w:p>
    <w:p w14:paraId="4A01A7B5" w14:textId="77777777" w:rsidR="00F80ABB" w:rsidRDefault="00995DF2" w:rsidP="006B7D51">
      <w:pPr>
        <w:pStyle w:val="Sinespaciado"/>
        <w:numPr>
          <w:ilvl w:val="0"/>
          <w:numId w:val="27"/>
        </w:numPr>
      </w:pPr>
      <w:r>
        <w:t xml:space="preserve">Botón aceptar (aplicar). </w:t>
      </w:r>
      <w:r w:rsidR="00F80ABB">
        <w:t>Salir salvando configuraciones. Permite salir del formulario salvando los cambios realizados en las configuraciones de encriptación.</w:t>
      </w:r>
    </w:p>
    <w:p w14:paraId="3C8B99A7" w14:textId="77777777" w:rsidR="00F80ABB" w:rsidRDefault="00995DF2" w:rsidP="006B7D51">
      <w:pPr>
        <w:pStyle w:val="Sinespaciado"/>
        <w:numPr>
          <w:ilvl w:val="0"/>
          <w:numId w:val="27"/>
        </w:numPr>
      </w:pPr>
      <w:r>
        <w:t xml:space="preserve">Botón cancelar. </w:t>
      </w:r>
      <w:r w:rsidR="00F80ABB">
        <w:t>Salir sin salvar configuraciones. Permite salir del formulario sin salvar ni aplicar los cambios realizados en las configuraciones de encriptación por rango de tamaño de fichero.</w:t>
      </w:r>
    </w:p>
    <w:p w14:paraId="52927FC5" w14:textId="77777777" w:rsidR="006B7D51" w:rsidRDefault="006B7D51" w:rsidP="002D5C15">
      <w:pPr>
        <w:pStyle w:val="Sinespaciado"/>
      </w:pPr>
    </w:p>
    <w:p w14:paraId="593C9C2E" w14:textId="77777777" w:rsidR="00995DF2" w:rsidRDefault="00995DF2" w:rsidP="002D5C15">
      <w:pPr>
        <w:pStyle w:val="Sinespaciado"/>
      </w:pPr>
      <w:r>
        <w:t>Además, cuando se pulsa el botón derecho del ratón dentro de la tabla de configuraciones, aparece este menú emergente que permite realizar operaciones sobre los elementos de esa tabla:</w:t>
      </w:r>
    </w:p>
    <w:p w14:paraId="054074F8" w14:textId="77777777" w:rsidR="00995DF2" w:rsidRDefault="00995DF2" w:rsidP="002D5C15">
      <w:pPr>
        <w:pStyle w:val="Sinespaciado"/>
      </w:pPr>
    </w:p>
    <w:p w14:paraId="14D402EC" w14:textId="77777777" w:rsidR="00F522E2" w:rsidRDefault="00F522E2" w:rsidP="00995DF2">
      <w:pPr>
        <w:pStyle w:val="Sinespaciado"/>
        <w:jc w:val="center"/>
        <w:rPr>
          <w:noProof/>
        </w:rPr>
      </w:pPr>
    </w:p>
    <w:p w14:paraId="2480CD63" w14:textId="77777777" w:rsidR="00995DF2" w:rsidRDefault="00995DF2" w:rsidP="00995DF2">
      <w:pPr>
        <w:pStyle w:val="Sinespaciado"/>
        <w:jc w:val="center"/>
      </w:pPr>
      <w:r>
        <w:rPr>
          <w:noProof/>
        </w:rPr>
        <w:drawing>
          <wp:inline distT="0" distB="0" distL="0" distR="0" wp14:anchorId="57DAECF7" wp14:editId="04C19D18">
            <wp:extent cx="1940944" cy="60511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nu.emergente.lista.configuraciones.encriptacion.jpg"/>
                    <pic:cNvPicPr/>
                  </pic:nvPicPr>
                  <pic:blipFill rotWithShape="1">
                    <a:blip r:embed="rId13">
                      <a:extLst>
                        <a:ext uri="{28A0092B-C50C-407E-A947-70E740481C1C}">
                          <a14:useLocalDpi xmlns:a14="http://schemas.microsoft.com/office/drawing/2010/main" val="0"/>
                        </a:ext>
                      </a:extLst>
                    </a:blip>
                    <a:srcRect l="1325" t="-2" r="1688" b="2437"/>
                    <a:stretch/>
                  </pic:blipFill>
                  <pic:spPr bwMode="auto">
                    <a:xfrm>
                      <a:off x="0" y="0"/>
                      <a:ext cx="1974133" cy="615466"/>
                    </a:xfrm>
                    <a:prstGeom prst="rect">
                      <a:avLst/>
                    </a:prstGeom>
                    <a:ln>
                      <a:noFill/>
                    </a:ln>
                    <a:extLst>
                      <a:ext uri="{53640926-AAD7-44D8-BBD7-CCE9431645EC}">
                        <a14:shadowObscured xmlns:a14="http://schemas.microsoft.com/office/drawing/2010/main"/>
                      </a:ext>
                    </a:extLst>
                  </pic:spPr>
                </pic:pic>
              </a:graphicData>
            </a:graphic>
          </wp:inline>
        </w:drawing>
      </w:r>
    </w:p>
    <w:p w14:paraId="7C540489" w14:textId="77777777" w:rsidR="00995DF2" w:rsidRDefault="00995DF2" w:rsidP="00995DF2">
      <w:pPr>
        <w:pStyle w:val="Sinespaciado"/>
      </w:pPr>
    </w:p>
    <w:p w14:paraId="3E3EF71A" w14:textId="475EB6E6" w:rsidR="00995DF2" w:rsidRDefault="00995DF2" w:rsidP="00995DF2">
      <w:pPr>
        <w:pStyle w:val="Sinespaciado"/>
        <w:numPr>
          <w:ilvl w:val="0"/>
          <w:numId w:val="27"/>
        </w:numPr>
      </w:pPr>
      <w:r>
        <w:t xml:space="preserve">Modificar configuración seleccionada. Abre el formulario que permite modificar los parámetros de encriptación de la configuración de encriptación seleccionada de la tabla. Ver punto: </w:t>
      </w:r>
      <w:r w:rsidRPr="0006458C">
        <w:rPr>
          <w:b/>
          <w:bCs/>
          <w:i/>
          <w:iCs/>
          <w:color w:val="F79646" w:themeColor="accent6"/>
        </w:rPr>
        <w:fldChar w:fldCharType="begin"/>
      </w:r>
      <w:r w:rsidRPr="0006458C">
        <w:rPr>
          <w:b/>
          <w:bCs/>
          <w:i/>
          <w:iCs/>
          <w:color w:val="F79646" w:themeColor="accent6"/>
        </w:rPr>
        <w:instrText xml:space="preserve"> REF _Ref414210763 \r \h </w:instrText>
      </w:r>
      <w:r w:rsidR="0006458C" w:rsidRPr="0006458C">
        <w:rPr>
          <w:b/>
          <w:bCs/>
          <w:i/>
          <w:iCs/>
          <w:color w:val="F79646" w:themeColor="accent6"/>
        </w:rPr>
        <w:instrText xml:space="preserve"> \* MERGEFORMAT </w:instrText>
      </w:r>
      <w:r w:rsidRPr="0006458C">
        <w:rPr>
          <w:b/>
          <w:bCs/>
          <w:i/>
          <w:iCs/>
          <w:color w:val="F79646" w:themeColor="accent6"/>
        </w:rPr>
      </w:r>
      <w:r w:rsidRPr="0006458C">
        <w:rPr>
          <w:b/>
          <w:bCs/>
          <w:i/>
          <w:iCs/>
          <w:color w:val="F79646" w:themeColor="accent6"/>
        </w:rPr>
        <w:fldChar w:fldCharType="separate"/>
      </w:r>
      <w:r w:rsidR="0085772C">
        <w:rPr>
          <w:b/>
          <w:bCs/>
          <w:i/>
          <w:iCs/>
          <w:color w:val="F79646" w:themeColor="accent6"/>
        </w:rPr>
        <w:t>3.7</w:t>
      </w:r>
      <w:r w:rsidRPr="0006458C">
        <w:rPr>
          <w:b/>
          <w:bCs/>
          <w:i/>
          <w:iCs/>
          <w:color w:val="F79646" w:themeColor="accent6"/>
        </w:rPr>
        <w:fldChar w:fldCharType="end"/>
      </w:r>
      <w:r w:rsidRPr="0006458C">
        <w:rPr>
          <w:b/>
          <w:bCs/>
          <w:i/>
          <w:iCs/>
          <w:color w:val="F79646" w:themeColor="accent6"/>
        </w:rPr>
        <w:t>-</w:t>
      </w:r>
      <w:r w:rsidRPr="0006458C">
        <w:rPr>
          <w:b/>
          <w:bCs/>
          <w:i/>
          <w:iCs/>
          <w:color w:val="F79646" w:themeColor="accent6"/>
        </w:rPr>
        <w:fldChar w:fldCharType="begin"/>
      </w:r>
      <w:r w:rsidRPr="0006458C">
        <w:rPr>
          <w:b/>
          <w:bCs/>
          <w:i/>
          <w:iCs/>
          <w:color w:val="F79646" w:themeColor="accent6"/>
        </w:rPr>
        <w:instrText xml:space="preserve"> REF _Ref414210763 \h </w:instrText>
      </w:r>
      <w:r w:rsidR="0006458C" w:rsidRPr="0006458C">
        <w:rPr>
          <w:b/>
          <w:bCs/>
          <w:i/>
          <w:iCs/>
          <w:color w:val="F79646" w:themeColor="accent6"/>
        </w:rPr>
        <w:instrText xml:space="preserve"> \* MERGEFORMAT </w:instrText>
      </w:r>
      <w:r w:rsidRPr="0006458C">
        <w:rPr>
          <w:b/>
          <w:bCs/>
          <w:i/>
          <w:iCs/>
          <w:color w:val="F79646" w:themeColor="accent6"/>
        </w:rPr>
      </w:r>
      <w:r w:rsidRPr="0006458C">
        <w:rPr>
          <w:b/>
          <w:bCs/>
          <w:i/>
          <w:iCs/>
          <w:color w:val="F79646" w:themeColor="accent6"/>
        </w:rPr>
        <w:fldChar w:fldCharType="separate"/>
      </w:r>
      <w:r w:rsidR="0085772C" w:rsidRPr="0085772C">
        <w:rPr>
          <w:b/>
          <w:bCs/>
          <w:i/>
          <w:iCs/>
          <w:color w:val="F79646" w:themeColor="accent6"/>
        </w:rPr>
        <w:t>Configuración de encriptación</w:t>
      </w:r>
      <w:r w:rsidRPr="0006458C">
        <w:rPr>
          <w:b/>
          <w:bCs/>
          <w:i/>
          <w:iCs/>
          <w:color w:val="F79646" w:themeColor="accent6"/>
        </w:rPr>
        <w:fldChar w:fldCharType="end"/>
      </w:r>
    </w:p>
    <w:p w14:paraId="109A79B0" w14:textId="77777777" w:rsidR="00995DF2" w:rsidRDefault="00995DF2" w:rsidP="00995DF2">
      <w:pPr>
        <w:pStyle w:val="Sinespaciado"/>
        <w:numPr>
          <w:ilvl w:val="0"/>
          <w:numId w:val="27"/>
        </w:numPr>
      </w:pPr>
      <w:r>
        <w:lastRenderedPageBreak/>
        <w:t>Modificar nueva configuración. Abre el formulario que permite crear una configuración de encriptación desde cero, teniendo que incluir el parámetro SIZE_FROM que permitirá definir el rango de tamaños de fichero para los cuales aplica esa configuración.</w:t>
      </w:r>
    </w:p>
    <w:p w14:paraId="113B153B" w14:textId="77777777" w:rsidR="00995DF2" w:rsidRDefault="00995DF2" w:rsidP="00995DF2">
      <w:pPr>
        <w:pStyle w:val="Sinespaciado"/>
        <w:numPr>
          <w:ilvl w:val="0"/>
          <w:numId w:val="27"/>
        </w:numPr>
      </w:pPr>
      <w:r>
        <w:t>Borrar configuración. Borra la configuración de encriptación seleccionada de la tabla.</w:t>
      </w:r>
    </w:p>
    <w:p w14:paraId="22AA2611" w14:textId="77777777" w:rsidR="00995DF2" w:rsidRDefault="00995DF2" w:rsidP="002D5C15">
      <w:pPr>
        <w:pStyle w:val="Sinespaciado"/>
      </w:pPr>
    </w:p>
    <w:p w14:paraId="74832567" w14:textId="77777777" w:rsidR="00F80ABB" w:rsidRDefault="00F80ABB" w:rsidP="00F80ABB">
      <w:pPr>
        <w:pStyle w:val="Ttulo2"/>
        <w:numPr>
          <w:ilvl w:val="1"/>
          <w:numId w:val="4"/>
        </w:numPr>
      </w:pPr>
      <w:bookmarkStart w:id="28" w:name="_Ref414210763"/>
      <w:bookmarkStart w:id="29" w:name="_Ref414211026"/>
      <w:bookmarkStart w:id="30" w:name="_Ref414211035"/>
      <w:bookmarkStart w:id="31" w:name="_Ref414211075"/>
      <w:bookmarkStart w:id="32" w:name="_Toc62155254"/>
      <w:r>
        <w:t>Configuración de encriptación</w:t>
      </w:r>
      <w:bookmarkEnd w:id="28"/>
      <w:bookmarkEnd w:id="29"/>
      <w:bookmarkEnd w:id="30"/>
      <w:bookmarkEnd w:id="31"/>
      <w:bookmarkEnd w:id="32"/>
    </w:p>
    <w:p w14:paraId="663EC857" w14:textId="77777777" w:rsidR="00F80ABB" w:rsidRDefault="00F80ABB" w:rsidP="00F80ABB">
      <w:pPr>
        <w:pStyle w:val="Sinespaciado"/>
      </w:pPr>
      <w:r>
        <w:t>Este formulario permite modificar los parámetros de encriptación para una configuración de encriptación determinada, ya sea para aplicarla directamente sobre un fichero a encriptar (desde un formulario de fichero) o bien para modificar los parámetros de configuración de encriptación</w:t>
      </w:r>
      <w:r w:rsidR="009167C4">
        <w:t xml:space="preserve"> de un rango de tamaño de fichero determinado</w:t>
      </w:r>
      <w:r>
        <w:t>.</w:t>
      </w:r>
    </w:p>
    <w:p w14:paraId="1198AF6A" w14:textId="77777777" w:rsidR="009167C4" w:rsidRDefault="009167C4" w:rsidP="00F80ABB">
      <w:pPr>
        <w:pStyle w:val="Sinespaciado"/>
      </w:pPr>
    </w:p>
    <w:p w14:paraId="298E2803" w14:textId="77777777" w:rsidR="009167C4" w:rsidRDefault="009167C4" w:rsidP="00F80ABB">
      <w:pPr>
        <w:pStyle w:val="Sinespaciado"/>
      </w:pPr>
      <w:r>
        <w:t>El formulario tiene el siguiente aspecto:</w:t>
      </w:r>
    </w:p>
    <w:p w14:paraId="4DA1BEE6" w14:textId="77777777" w:rsidR="009167C4" w:rsidRDefault="009167C4" w:rsidP="00F80ABB">
      <w:pPr>
        <w:pStyle w:val="Sinespaciado"/>
      </w:pPr>
    </w:p>
    <w:p w14:paraId="51256627" w14:textId="77777777" w:rsidR="009167C4" w:rsidRDefault="009167C4" w:rsidP="00F80ABB">
      <w:pPr>
        <w:pStyle w:val="Sinespaciado"/>
      </w:pPr>
    </w:p>
    <w:p w14:paraId="22CCD5E3" w14:textId="77777777" w:rsidR="006B7D51" w:rsidRDefault="006B7D51" w:rsidP="002D5C15">
      <w:pPr>
        <w:pStyle w:val="Sinespaciado"/>
      </w:pPr>
    </w:p>
    <w:p w14:paraId="273638A3" w14:textId="170F598E" w:rsidR="00D51855" w:rsidRDefault="00D51855" w:rsidP="00B47D0E">
      <w:pPr>
        <w:pStyle w:val="Sinespaciado"/>
        <w:jc w:val="center"/>
      </w:pPr>
    </w:p>
    <w:p w14:paraId="11D3E504" w14:textId="480D7990" w:rsidR="00FE3D68" w:rsidRDefault="00FE3D68" w:rsidP="00B47D0E">
      <w:pPr>
        <w:pStyle w:val="Sinespaciado"/>
        <w:jc w:val="center"/>
      </w:pPr>
      <w:r>
        <w:rPr>
          <w:noProof/>
        </w:rPr>
        <w:drawing>
          <wp:inline distT="0" distB="0" distL="0" distR="0" wp14:anchorId="47FD5E22" wp14:editId="2F4FA4A3">
            <wp:extent cx="3853931" cy="4363770"/>
            <wp:effectExtent l="0" t="0" r="0" b="0"/>
            <wp:docPr id="25" name="Imagen 25"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Interfaz de usuario gráfica, Texto, Aplicación, Correo electrónico&#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3868576" cy="4380353"/>
                    </a:xfrm>
                    <a:prstGeom prst="rect">
                      <a:avLst/>
                    </a:prstGeom>
                  </pic:spPr>
                </pic:pic>
              </a:graphicData>
            </a:graphic>
          </wp:inline>
        </w:drawing>
      </w:r>
    </w:p>
    <w:p w14:paraId="66279084" w14:textId="77777777" w:rsidR="00D51855" w:rsidRDefault="00D51855" w:rsidP="002D5C15">
      <w:pPr>
        <w:pStyle w:val="Sinespaciado"/>
      </w:pPr>
    </w:p>
    <w:p w14:paraId="16E006DA" w14:textId="638855A0" w:rsidR="002D5C15" w:rsidRDefault="00697427" w:rsidP="002D5C15">
      <w:pPr>
        <w:pStyle w:val="Sinespaciado"/>
      </w:pPr>
      <w:r>
        <w:t xml:space="preserve">A este formulario puede llegarse o bien desde la ventana de fichero, vista en el punto:  </w:t>
      </w:r>
      <w:r w:rsidR="00252F10" w:rsidRPr="00B47D0E">
        <w:rPr>
          <w:b/>
          <w:bCs/>
          <w:i/>
          <w:iCs/>
          <w:color w:val="F79646" w:themeColor="accent6"/>
        </w:rPr>
        <w:fldChar w:fldCharType="begin"/>
      </w:r>
      <w:r w:rsidR="00261739" w:rsidRPr="00B47D0E">
        <w:rPr>
          <w:b/>
          <w:bCs/>
          <w:i/>
          <w:iCs/>
          <w:color w:val="F79646" w:themeColor="accent6"/>
        </w:rPr>
        <w:instrText xml:space="preserve"> REF _Ref415002841 \r \h </w:instrText>
      </w:r>
      <w:r w:rsidR="00B47D0E" w:rsidRPr="00B47D0E">
        <w:rPr>
          <w:b/>
          <w:bCs/>
          <w:i/>
          <w:iCs/>
          <w:color w:val="F79646" w:themeColor="accent6"/>
        </w:rPr>
        <w:instrText xml:space="preserve"> \* MERGEFORMAT </w:instrText>
      </w:r>
      <w:r w:rsidR="00252F10" w:rsidRPr="00B47D0E">
        <w:rPr>
          <w:b/>
          <w:bCs/>
          <w:i/>
          <w:iCs/>
          <w:color w:val="F79646" w:themeColor="accent6"/>
        </w:rPr>
      </w:r>
      <w:r w:rsidR="00252F10" w:rsidRPr="00B47D0E">
        <w:rPr>
          <w:b/>
          <w:bCs/>
          <w:i/>
          <w:iCs/>
          <w:color w:val="F79646" w:themeColor="accent6"/>
        </w:rPr>
        <w:fldChar w:fldCharType="separate"/>
      </w:r>
      <w:r w:rsidR="0085772C">
        <w:rPr>
          <w:b/>
          <w:bCs/>
          <w:i/>
          <w:iCs/>
          <w:color w:val="F79646" w:themeColor="accent6"/>
        </w:rPr>
        <w:t>3.1</w:t>
      </w:r>
      <w:r w:rsidR="00252F10" w:rsidRPr="00B47D0E">
        <w:rPr>
          <w:b/>
          <w:bCs/>
          <w:i/>
          <w:iCs/>
          <w:color w:val="F79646" w:themeColor="accent6"/>
        </w:rPr>
        <w:fldChar w:fldCharType="end"/>
      </w:r>
      <w:r w:rsidR="00261739" w:rsidRPr="00B47D0E">
        <w:rPr>
          <w:b/>
          <w:bCs/>
          <w:i/>
          <w:iCs/>
          <w:color w:val="F79646" w:themeColor="accent6"/>
        </w:rPr>
        <w:t>-</w:t>
      </w:r>
      <w:r w:rsidR="00252F10" w:rsidRPr="00B47D0E">
        <w:rPr>
          <w:b/>
          <w:bCs/>
          <w:i/>
          <w:iCs/>
          <w:color w:val="F79646" w:themeColor="accent6"/>
        </w:rPr>
        <w:fldChar w:fldCharType="begin"/>
      </w:r>
      <w:r w:rsidR="00261739" w:rsidRPr="00B47D0E">
        <w:rPr>
          <w:b/>
          <w:bCs/>
          <w:i/>
          <w:iCs/>
          <w:color w:val="F79646" w:themeColor="accent6"/>
        </w:rPr>
        <w:instrText xml:space="preserve"> REF _Ref415002849 \h </w:instrText>
      </w:r>
      <w:r w:rsidR="00B47D0E" w:rsidRPr="00B47D0E">
        <w:rPr>
          <w:b/>
          <w:bCs/>
          <w:i/>
          <w:iCs/>
          <w:color w:val="F79646" w:themeColor="accent6"/>
        </w:rPr>
        <w:instrText xml:space="preserve"> \* MERGEFORMAT </w:instrText>
      </w:r>
      <w:r w:rsidR="00252F10" w:rsidRPr="00B47D0E">
        <w:rPr>
          <w:b/>
          <w:bCs/>
          <w:i/>
          <w:iCs/>
          <w:color w:val="F79646" w:themeColor="accent6"/>
        </w:rPr>
      </w:r>
      <w:r w:rsidR="00252F10" w:rsidRPr="00B47D0E">
        <w:rPr>
          <w:b/>
          <w:bCs/>
          <w:i/>
          <w:iCs/>
          <w:color w:val="F79646" w:themeColor="accent6"/>
        </w:rPr>
        <w:fldChar w:fldCharType="separate"/>
      </w:r>
      <w:r w:rsidR="0085772C" w:rsidRPr="0085772C">
        <w:rPr>
          <w:b/>
          <w:bCs/>
          <w:i/>
          <w:iCs/>
          <w:color w:val="F79646" w:themeColor="accent6"/>
        </w:rPr>
        <w:t>Pantalla principal</w:t>
      </w:r>
      <w:r w:rsidR="00252F10" w:rsidRPr="00B47D0E">
        <w:rPr>
          <w:b/>
          <w:bCs/>
          <w:i/>
          <w:iCs/>
          <w:color w:val="F79646" w:themeColor="accent6"/>
        </w:rPr>
        <w:fldChar w:fldCharType="end"/>
      </w:r>
      <w:r>
        <w:t xml:space="preserve">  o bien desde el formulario de lista de configuraciones de encriptación</w:t>
      </w:r>
      <w:r w:rsidR="00261739">
        <w:t xml:space="preserve"> en el punto: </w:t>
      </w:r>
      <w:r w:rsidR="00252F10" w:rsidRPr="00B47D0E">
        <w:rPr>
          <w:b/>
          <w:bCs/>
          <w:i/>
          <w:iCs/>
          <w:color w:val="F79646" w:themeColor="accent6"/>
        </w:rPr>
        <w:fldChar w:fldCharType="begin"/>
      </w:r>
      <w:r w:rsidR="00261739" w:rsidRPr="00B47D0E">
        <w:rPr>
          <w:b/>
          <w:bCs/>
          <w:i/>
          <w:iCs/>
          <w:color w:val="F79646" w:themeColor="accent6"/>
        </w:rPr>
        <w:instrText xml:space="preserve"> REF _Ref415002862 \r \h </w:instrText>
      </w:r>
      <w:r w:rsidR="00B47D0E" w:rsidRPr="00B47D0E">
        <w:rPr>
          <w:b/>
          <w:bCs/>
          <w:i/>
          <w:iCs/>
          <w:color w:val="F79646" w:themeColor="accent6"/>
        </w:rPr>
        <w:instrText xml:space="preserve"> \* MERGEFORMAT </w:instrText>
      </w:r>
      <w:r w:rsidR="00252F10" w:rsidRPr="00B47D0E">
        <w:rPr>
          <w:b/>
          <w:bCs/>
          <w:i/>
          <w:iCs/>
          <w:color w:val="F79646" w:themeColor="accent6"/>
        </w:rPr>
      </w:r>
      <w:r w:rsidR="00252F10" w:rsidRPr="00B47D0E">
        <w:rPr>
          <w:b/>
          <w:bCs/>
          <w:i/>
          <w:iCs/>
          <w:color w:val="F79646" w:themeColor="accent6"/>
        </w:rPr>
        <w:fldChar w:fldCharType="separate"/>
      </w:r>
      <w:r w:rsidR="0085772C">
        <w:rPr>
          <w:b/>
          <w:bCs/>
          <w:i/>
          <w:iCs/>
          <w:color w:val="F79646" w:themeColor="accent6"/>
        </w:rPr>
        <w:t>3.6.2</w:t>
      </w:r>
      <w:r w:rsidR="00252F10" w:rsidRPr="00B47D0E">
        <w:rPr>
          <w:b/>
          <w:bCs/>
          <w:i/>
          <w:iCs/>
          <w:color w:val="F79646" w:themeColor="accent6"/>
        </w:rPr>
        <w:fldChar w:fldCharType="end"/>
      </w:r>
      <w:r w:rsidR="00261739" w:rsidRPr="00B47D0E">
        <w:rPr>
          <w:b/>
          <w:bCs/>
          <w:i/>
          <w:iCs/>
          <w:color w:val="F79646" w:themeColor="accent6"/>
        </w:rPr>
        <w:t>-</w:t>
      </w:r>
      <w:r w:rsidR="00252F10" w:rsidRPr="00B47D0E">
        <w:rPr>
          <w:b/>
          <w:bCs/>
          <w:i/>
          <w:iCs/>
          <w:color w:val="F79646" w:themeColor="accent6"/>
        </w:rPr>
        <w:fldChar w:fldCharType="begin"/>
      </w:r>
      <w:r w:rsidR="00261739" w:rsidRPr="00B47D0E">
        <w:rPr>
          <w:b/>
          <w:bCs/>
          <w:i/>
          <w:iCs/>
          <w:color w:val="F79646" w:themeColor="accent6"/>
        </w:rPr>
        <w:instrText xml:space="preserve"> REF _Ref415002870 \h </w:instrText>
      </w:r>
      <w:r w:rsidR="00B47D0E" w:rsidRPr="00B47D0E">
        <w:rPr>
          <w:b/>
          <w:bCs/>
          <w:i/>
          <w:iCs/>
          <w:color w:val="F79646" w:themeColor="accent6"/>
        </w:rPr>
        <w:instrText xml:space="preserve"> \* MERGEFORMAT </w:instrText>
      </w:r>
      <w:r w:rsidR="00252F10" w:rsidRPr="00B47D0E">
        <w:rPr>
          <w:b/>
          <w:bCs/>
          <w:i/>
          <w:iCs/>
          <w:color w:val="F79646" w:themeColor="accent6"/>
        </w:rPr>
      </w:r>
      <w:r w:rsidR="00252F10" w:rsidRPr="00B47D0E">
        <w:rPr>
          <w:b/>
          <w:bCs/>
          <w:i/>
          <w:iCs/>
          <w:color w:val="F79646" w:themeColor="accent6"/>
        </w:rPr>
        <w:fldChar w:fldCharType="separate"/>
      </w:r>
      <w:r w:rsidR="0085772C" w:rsidRPr="0085772C">
        <w:rPr>
          <w:b/>
          <w:bCs/>
          <w:i/>
          <w:iCs/>
          <w:color w:val="F79646" w:themeColor="accent6"/>
        </w:rPr>
        <w:t>El formulario</w:t>
      </w:r>
      <w:r w:rsidR="00252F10" w:rsidRPr="00B47D0E">
        <w:rPr>
          <w:b/>
          <w:bCs/>
          <w:i/>
          <w:iCs/>
          <w:color w:val="F79646" w:themeColor="accent6"/>
        </w:rPr>
        <w:fldChar w:fldCharType="end"/>
      </w:r>
      <w:r>
        <w:t>.</w:t>
      </w:r>
    </w:p>
    <w:p w14:paraId="2B738614" w14:textId="77777777" w:rsidR="00697427" w:rsidRDefault="00CC2A86" w:rsidP="002D5C15">
      <w:pPr>
        <w:pStyle w:val="Sinespaciado"/>
      </w:pPr>
      <w:r>
        <w:t>Existe un botón para cargar los parámetros por defecto en función del tamaño del fichero</w:t>
      </w:r>
      <w:r w:rsidR="00697427">
        <w:t>.</w:t>
      </w:r>
      <w:r>
        <w:t xml:space="preserve"> Este botón sólo está habilitado en caso de que el acceso al formulario haya sido a través de la ventana de fichero. En caso de haber accedido a este formulario a través del formulario de lista de configuraciones de encriptación, este botón estará deshabilitado.</w:t>
      </w:r>
    </w:p>
    <w:p w14:paraId="09EB7F8A" w14:textId="77777777" w:rsidR="00CC2A86" w:rsidRDefault="00CC2A86" w:rsidP="002D5C15">
      <w:pPr>
        <w:pStyle w:val="Sinespaciado"/>
      </w:pPr>
      <w:r>
        <w:lastRenderedPageBreak/>
        <w:t>Este botón sólo ofrece funcionalidad en caso de que esté habilitado y además tiene que existir el fichero configurado en la ventana de fichero. En otro caso al pulsarlo la aplicación no hará nada.</w:t>
      </w:r>
    </w:p>
    <w:p w14:paraId="2A88958B" w14:textId="77777777" w:rsidR="00697427" w:rsidRDefault="00697427" w:rsidP="002D5C15">
      <w:pPr>
        <w:pStyle w:val="Sinespaciado"/>
      </w:pPr>
    </w:p>
    <w:p w14:paraId="54DDC91D" w14:textId="77777777" w:rsidR="00697427" w:rsidRDefault="00697427" w:rsidP="00697427">
      <w:pPr>
        <w:pStyle w:val="Ttulo3"/>
        <w:numPr>
          <w:ilvl w:val="2"/>
          <w:numId w:val="4"/>
        </w:numPr>
      </w:pPr>
      <w:bookmarkStart w:id="33" w:name="_Ref415002629"/>
      <w:bookmarkStart w:id="34" w:name="_Ref415002637"/>
      <w:bookmarkStart w:id="35" w:name="_Toc62155255"/>
      <w:r>
        <w:t>Parámetros de la configuración de encriptación</w:t>
      </w:r>
      <w:bookmarkEnd w:id="33"/>
      <w:bookmarkEnd w:id="34"/>
      <w:bookmarkEnd w:id="35"/>
    </w:p>
    <w:p w14:paraId="5B7952A6" w14:textId="77777777" w:rsidR="00697427" w:rsidRDefault="00697427" w:rsidP="00697427">
      <w:pPr>
        <w:pStyle w:val="Sinespaciado"/>
      </w:pPr>
      <w:r>
        <w:t>Se pueden configurar los siguientes parámetros:</w:t>
      </w:r>
    </w:p>
    <w:p w14:paraId="58648079" w14:textId="77777777" w:rsidR="00697427" w:rsidRDefault="00697427" w:rsidP="00697427">
      <w:pPr>
        <w:pStyle w:val="Sinespaciado"/>
      </w:pPr>
    </w:p>
    <w:p w14:paraId="22A17774" w14:textId="77777777" w:rsidR="00697427" w:rsidRDefault="00697427" w:rsidP="00697427">
      <w:pPr>
        <w:pStyle w:val="Sinespaciado"/>
        <w:numPr>
          <w:ilvl w:val="0"/>
          <w:numId w:val="28"/>
        </w:numPr>
      </w:pPr>
      <w:r>
        <w:t>Tamaño de fichero</w:t>
      </w:r>
      <w:r w:rsidR="00C41D85">
        <w:t xml:space="preserve"> (desde)</w:t>
      </w:r>
      <w:r>
        <w:t xml:space="preserve">. Este </w:t>
      </w:r>
      <w:r w:rsidR="009E1B9B">
        <w:t>valor</w:t>
      </w:r>
      <w:r>
        <w:t xml:space="preserve"> no es un parámetro de configuración propiamente dicho y sólo está habilitado en caso de que el acceso al formulario haya sido a través del formulario de lista de configuraciones de encriptación.</w:t>
      </w:r>
    </w:p>
    <w:p w14:paraId="27705A49" w14:textId="77777777" w:rsidR="00697427" w:rsidRDefault="00697427" w:rsidP="00697427">
      <w:pPr>
        <w:pStyle w:val="Sinespaciado"/>
        <w:ind w:left="720"/>
      </w:pPr>
      <w:r>
        <w:t xml:space="preserve">Esto es así, porque en ese caso se pretende </w:t>
      </w:r>
      <w:r w:rsidR="00C41D85">
        <w:t>crear o editar una configuración de encriptación que aplicará a un rango de tamaños de fichero. El tamaño de fichero (desde) indicará el inicio del rango de tamaño de fichero en bytes. El final del rango al que aplicará la configuración de este formulario, dependerá del parámetro tamaño de fichero (desde) de la siguiente configuración de encriptación en la lista de configuraciones de encriptación.</w:t>
      </w:r>
    </w:p>
    <w:p w14:paraId="1C445E64" w14:textId="161657EB" w:rsidR="00C41D85" w:rsidRDefault="00C41D85" w:rsidP="00697427">
      <w:pPr>
        <w:pStyle w:val="Sinespaciado"/>
        <w:ind w:left="720"/>
      </w:pPr>
      <w:r>
        <w:t>En caso de que se haya accedido a este formulario desde la ventana de fichero, la configuración de encriptación que se está editando, en caso de ser aceptada, podrá ser aplicada directamente en los parámetros de la próxima encriptación, dependiendo de la configuración de prioridades de configuración de encriptación explicada en el punto:</w:t>
      </w:r>
      <w:r w:rsidR="009E1B9B">
        <w:t xml:space="preserve"> </w:t>
      </w:r>
      <w:r w:rsidR="00252F10" w:rsidRPr="00B47D0E">
        <w:rPr>
          <w:b/>
          <w:bCs/>
          <w:i/>
          <w:iCs/>
          <w:color w:val="F79646" w:themeColor="accent6"/>
        </w:rPr>
        <w:fldChar w:fldCharType="begin"/>
      </w:r>
      <w:r w:rsidR="009E1B9B" w:rsidRPr="00B47D0E">
        <w:rPr>
          <w:b/>
          <w:bCs/>
          <w:i/>
          <w:iCs/>
          <w:color w:val="F79646" w:themeColor="accent6"/>
        </w:rPr>
        <w:instrText xml:space="preserve"> REF _Ref414211893 \r \h </w:instrText>
      </w:r>
      <w:r w:rsidR="00B47D0E" w:rsidRPr="00B47D0E">
        <w:rPr>
          <w:b/>
          <w:bCs/>
          <w:i/>
          <w:iCs/>
          <w:color w:val="F79646" w:themeColor="accent6"/>
        </w:rPr>
        <w:instrText xml:space="preserve"> \* MERGEFORMAT </w:instrText>
      </w:r>
      <w:r w:rsidR="00252F10" w:rsidRPr="00B47D0E">
        <w:rPr>
          <w:b/>
          <w:bCs/>
          <w:i/>
          <w:iCs/>
          <w:color w:val="F79646" w:themeColor="accent6"/>
        </w:rPr>
      </w:r>
      <w:r w:rsidR="00252F10" w:rsidRPr="00B47D0E">
        <w:rPr>
          <w:b/>
          <w:bCs/>
          <w:i/>
          <w:iCs/>
          <w:color w:val="F79646" w:themeColor="accent6"/>
        </w:rPr>
        <w:fldChar w:fldCharType="separate"/>
      </w:r>
      <w:r w:rsidR="0085772C">
        <w:rPr>
          <w:b/>
          <w:bCs/>
          <w:i/>
          <w:iCs/>
          <w:color w:val="F79646" w:themeColor="accent6"/>
        </w:rPr>
        <w:t>3.8</w:t>
      </w:r>
      <w:r w:rsidR="00252F10" w:rsidRPr="00B47D0E">
        <w:rPr>
          <w:b/>
          <w:bCs/>
          <w:i/>
          <w:iCs/>
          <w:color w:val="F79646" w:themeColor="accent6"/>
        </w:rPr>
        <w:fldChar w:fldCharType="end"/>
      </w:r>
      <w:r w:rsidR="009E1B9B" w:rsidRPr="00B47D0E">
        <w:rPr>
          <w:b/>
          <w:bCs/>
          <w:i/>
          <w:iCs/>
          <w:color w:val="F79646" w:themeColor="accent6"/>
        </w:rPr>
        <w:t>-</w:t>
      </w:r>
      <w:r w:rsidR="00252F10" w:rsidRPr="00B47D0E">
        <w:rPr>
          <w:b/>
          <w:bCs/>
          <w:i/>
          <w:iCs/>
          <w:color w:val="F79646" w:themeColor="accent6"/>
        </w:rPr>
        <w:fldChar w:fldCharType="begin"/>
      </w:r>
      <w:r w:rsidR="009E1B9B" w:rsidRPr="00B47D0E">
        <w:rPr>
          <w:b/>
          <w:bCs/>
          <w:i/>
          <w:iCs/>
          <w:color w:val="F79646" w:themeColor="accent6"/>
        </w:rPr>
        <w:instrText xml:space="preserve"> REF _Ref414211902 \h </w:instrText>
      </w:r>
      <w:r w:rsidR="00B47D0E" w:rsidRPr="00B47D0E">
        <w:rPr>
          <w:b/>
          <w:bCs/>
          <w:i/>
          <w:iCs/>
          <w:color w:val="F79646" w:themeColor="accent6"/>
        </w:rPr>
        <w:instrText xml:space="preserve"> \* MERGEFORMAT </w:instrText>
      </w:r>
      <w:r w:rsidR="00252F10" w:rsidRPr="00B47D0E">
        <w:rPr>
          <w:b/>
          <w:bCs/>
          <w:i/>
          <w:iCs/>
          <w:color w:val="F79646" w:themeColor="accent6"/>
        </w:rPr>
      </w:r>
      <w:r w:rsidR="00252F10" w:rsidRPr="00B47D0E">
        <w:rPr>
          <w:b/>
          <w:bCs/>
          <w:i/>
          <w:iCs/>
          <w:color w:val="F79646" w:themeColor="accent6"/>
        </w:rPr>
        <w:fldChar w:fldCharType="separate"/>
      </w:r>
      <w:r w:rsidR="0085772C" w:rsidRPr="0085772C">
        <w:rPr>
          <w:b/>
          <w:bCs/>
          <w:i/>
          <w:iCs/>
          <w:color w:val="F79646" w:themeColor="accent6"/>
        </w:rPr>
        <w:t>Configuración de la aplicación</w:t>
      </w:r>
      <w:r w:rsidR="00252F10" w:rsidRPr="00B47D0E">
        <w:rPr>
          <w:b/>
          <w:bCs/>
          <w:i/>
          <w:iCs/>
          <w:color w:val="F79646" w:themeColor="accent6"/>
        </w:rPr>
        <w:fldChar w:fldCharType="end"/>
      </w:r>
    </w:p>
    <w:p w14:paraId="05E5DAD4" w14:textId="77777777" w:rsidR="00C41D85" w:rsidRDefault="00C41D85" w:rsidP="00C41D85">
      <w:pPr>
        <w:pStyle w:val="Sinespaciado"/>
        <w:numPr>
          <w:ilvl w:val="0"/>
          <w:numId w:val="28"/>
        </w:numPr>
      </w:pPr>
      <w:proofErr w:type="spellStart"/>
      <w:r>
        <w:t>FileEncoderType</w:t>
      </w:r>
      <w:proofErr w:type="spellEnd"/>
      <w:r>
        <w:t xml:space="preserve">. Este parámetro indica qué clase de </w:t>
      </w:r>
      <w:proofErr w:type="spellStart"/>
      <w:r>
        <w:t>FileEncoder</w:t>
      </w:r>
      <w:proofErr w:type="spellEnd"/>
      <w:r>
        <w:t xml:space="preserve"> se va a utilizar para encr</w:t>
      </w:r>
      <w:r w:rsidR="009E1B9B">
        <w:t xml:space="preserve">iptar. Es un valor numérico que, para la v1.0, </w:t>
      </w:r>
      <w:r>
        <w:t>puede tomar los valores 1 o 2.</w:t>
      </w:r>
    </w:p>
    <w:p w14:paraId="5E08A8D7" w14:textId="77777777" w:rsidR="00C41D85" w:rsidRDefault="00C41D85" w:rsidP="00C41D85">
      <w:pPr>
        <w:pStyle w:val="Sinespaciado"/>
        <w:numPr>
          <w:ilvl w:val="0"/>
          <w:numId w:val="29"/>
        </w:numPr>
      </w:pPr>
      <w:r>
        <w:t>1 (</w:t>
      </w:r>
      <w:r w:rsidR="00D51855">
        <w:t>NO RECOMENDADO</w:t>
      </w:r>
      <w:r>
        <w:t xml:space="preserve">). Clase de </w:t>
      </w:r>
      <w:proofErr w:type="spellStart"/>
      <w:r>
        <w:t>FileEncoder</w:t>
      </w:r>
      <w:proofErr w:type="spellEnd"/>
      <w:r>
        <w:t xml:space="preserve"> que utiliza un generador pseudoaleatori</w:t>
      </w:r>
      <w:r w:rsidR="004C7E3D">
        <w:t xml:space="preserve">o caótico basado en la case </w:t>
      </w:r>
      <w:proofErr w:type="spellStart"/>
      <w:r w:rsidR="004C7E3D">
        <w:t>BigD</w:t>
      </w:r>
      <w:r>
        <w:t>ecimal</w:t>
      </w:r>
      <w:proofErr w:type="spellEnd"/>
      <w:r>
        <w:t xml:space="preserve"> </w:t>
      </w:r>
      <w:r w:rsidR="004C7E3D">
        <w:t xml:space="preserve">de Java </w:t>
      </w:r>
      <w:r>
        <w:t>para hacer los cálculos.</w:t>
      </w:r>
    </w:p>
    <w:p w14:paraId="0D42384B" w14:textId="77777777" w:rsidR="00C41D85" w:rsidRDefault="00C41D85" w:rsidP="00C41D85">
      <w:pPr>
        <w:pStyle w:val="Sinespaciado"/>
        <w:ind w:left="1068"/>
      </w:pPr>
      <w:r>
        <w:t>Como</w:t>
      </w:r>
      <w:r w:rsidR="00BE5187">
        <w:t xml:space="preserve"> para hacer las operacio</w:t>
      </w:r>
      <w:r w:rsidR="004C7E3D">
        <w:t>nes de encriptación se utiliza</w:t>
      </w:r>
      <w:r w:rsidR="00BE5187">
        <w:t xml:space="preserve"> esta clase a bajo nivel, </w:t>
      </w:r>
      <w:r w:rsidR="004C7E3D">
        <w:t>es</w:t>
      </w:r>
      <w:r w:rsidR="00BE5187">
        <w:t xml:space="preserve"> posible que algún cambio de implementación en esta clase en alguna actualización de Java, pudiera romper la compatibilidad hacia atrás, por lo que se decidió crear una clase propia numérica larga menos dependiente de Java.</w:t>
      </w:r>
    </w:p>
    <w:p w14:paraId="40765636" w14:textId="77777777" w:rsidR="00BE5187" w:rsidRDefault="00BE5187" w:rsidP="00BE5187">
      <w:pPr>
        <w:pStyle w:val="Sinespaciado"/>
        <w:numPr>
          <w:ilvl w:val="0"/>
          <w:numId w:val="29"/>
        </w:numPr>
      </w:pPr>
      <w:r>
        <w:t>2</w:t>
      </w:r>
      <w:r w:rsidR="00424E9F">
        <w:t xml:space="preserve"> (</w:t>
      </w:r>
      <w:r w:rsidR="00D51855">
        <w:t>OBSOLETO</w:t>
      </w:r>
      <w:r w:rsidR="00424E9F">
        <w:t>)</w:t>
      </w:r>
      <w:r>
        <w:t xml:space="preserve">. Este </w:t>
      </w:r>
      <w:proofErr w:type="spellStart"/>
      <w:r w:rsidR="00D51855">
        <w:t>FileEncoderType</w:t>
      </w:r>
      <w:proofErr w:type="spellEnd"/>
      <w:r w:rsidR="00D51855">
        <w:t xml:space="preserve"> contiene un bug que hace que no sea aconsejable su uso</w:t>
      </w:r>
      <w:r>
        <w:t xml:space="preserve">. Indica que se utilice la clase de </w:t>
      </w:r>
      <w:proofErr w:type="spellStart"/>
      <w:r>
        <w:t>FileEncoder</w:t>
      </w:r>
      <w:proofErr w:type="spellEnd"/>
      <w:r>
        <w:t xml:space="preserve"> que utiliza un generador pseudoaleatorio caótico basado en una clase numérica propia para hacer los cálculos.</w:t>
      </w:r>
    </w:p>
    <w:p w14:paraId="16D61B9A" w14:textId="77777777" w:rsidR="00BE5187" w:rsidRDefault="00BE5187" w:rsidP="00BE5187">
      <w:pPr>
        <w:pStyle w:val="Sinespaciado"/>
        <w:ind w:left="1068"/>
      </w:pPr>
      <w:r>
        <w:t xml:space="preserve">Esta clase trabaja con números de precisión variable y no es genérica. Está muy enfocada al rango numérico alcanzado con el </w:t>
      </w:r>
      <w:proofErr w:type="spellStart"/>
      <w:r>
        <w:t>generdor</w:t>
      </w:r>
      <w:proofErr w:type="spellEnd"/>
      <w:r>
        <w:t xml:space="preserve"> pseudoaleatorio caótico.</w:t>
      </w:r>
    </w:p>
    <w:p w14:paraId="2EEDAF73" w14:textId="77777777" w:rsidR="00BE5187" w:rsidRDefault="00BE5187" w:rsidP="00BE5187">
      <w:pPr>
        <w:pStyle w:val="Sinespaciado"/>
        <w:ind w:left="1068"/>
      </w:pPr>
      <w:r>
        <w:t xml:space="preserve">Contiene la información del número en un array de </w:t>
      </w:r>
      <w:proofErr w:type="spellStart"/>
      <w:r>
        <w:t>long</w:t>
      </w:r>
      <w:proofErr w:type="spellEnd"/>
      <w:r>
        <w:t xml:space="preserve"> de los que por razones de optimización sólo se utilizan los 31 bits inferiores de cada elemento del array.</w:t>
      </w:r>
    </w:p>
    <w:p w14:paraId="6F7093B5" w14:textId="77777777" w:rsidR="00BE5187" w:rsidRDefault="00BE5187" w:rsidP="00BE5187">
      <w:pPr>
        <w:pStyle w:val="Sinespaciado"/>
        <w:ind w:left="1068"/>
      </w:pPr>
      <w:r>
        <w:t xml:space="preserve">Cuando se hable de "bloques" en los siguientes parámetros de encriptación aplicables a este </w:t>
      </w:r>
      <w:proofErr w:type="spellStart"/>
      <w:r>
        <w:t>FileEncoderType</w:t>
      </w:r>
      <w:proofErr w:type="spellEnd"/>
      <w:r>
        <w:t xml:space="preserve">, nos referimos a un elemento del array de </w:t>
      </w:r>
      <w:proofErr w:type="spellStart"/>
      <w:r>
        <w:t>long</w:t>
      </w:r>
      <w:proofErr w:type="spellEnd"/>
      <w:r>
        <w:t xml:space="preserve">, es decir un </w:t>
      </w:r>
      <w:proofErr w:type="spellStart"/>
      <w:r>
        <w:t>long</w:t>
      </w:r>
      <w:proofErr w:type="spellEnd"/>
      <w:r>
        <w:t xml:space="preserve"> (31 bits).</w:t>
      </w:r>
    </w:p>
    <w:p w14:paraId="4CDF8B27" w14:textId="77777777" w:rsidR="00D51855" w:rsidRDefault="00D51855" w:rsidP="00BE5187">
      <w:pPr>
        <w:pStyle w:val="Sinespaciado"/>
        <w:ind w:left="1068"/>
      </w:pPr>
      <w:r>
        <w:t xml:space="preserve">El </w:t>
      </w:r>
      <w:proofErr w:type="spellStart"/>
      <w:r>
        <w:t>encriptador</w:t>
      </w:r>
      <w:proofErr w:type="spellEnd"/>
      <w:r>
        <w:t xml:space="preserve"> de este tipo, utiliza encriptación XOR combinada con reordenación </w:t>
      </w:r>
      <w:r w:rsidR="00A41AE6">
        <w:t xml:space="preserve">pseudoaleatoria </w:t>
      </w:r>
      <w:r>
        <w:t>de octetos en cada una de las rodajas en las que se divide el archivo a encriptar.</w:t>
      </w:r>
    </w:p>
    <w:p w14:paraId="36EA2F82" w14:textId="77777777" w:rsidR="00D51855" w:rsidRDefault="00D51855" w:rsidP="00C63406">
      <w:pPr>
        <w:pStyle w:val="Sinespaciado"/>
        <w:numPr>
          <w:ilvl w:val="0"/>
          <w:numId w:val="29"/>
        </w:numPr>
      </w:pPr>
      <w:r>
        <w:t xml:space="preserve">3 (OBSOLETO). </w:t>
      </w:r>
      <w:proofErr w:type="spellStart"/>
      <w:r>
        <w:t>FileEncoderType</w:t>
      </w:r>
      <w:proofErr w:type="spellEnd"/>
      <w:r>
        <w:t xml:space="preserve"> idéntico al anterior, pero con la particularidad de que el tamaño de los números aumenta su rango. Con este </w:t>
      </w:r>
      <w:proofErr w:type="spellStart"/>
      <w:r>
        <w:t>FileEncoderType</w:t>
      </w:r>
      <w:proofErr w:type="spellEnd"/>
      <w:r>
        <w:t>, se puede trabajar con tamaños de hasta 256.</w:t>
      </w:r>
    </w:p>
    <w:p w14:paraId="512D6DFC" w14:textId="77777777" w:rsidR="00D51855" w:rsidRDefault="00D51855" w:rsidP="00D51855">
      <w:pPr>
        <w:pStyle w:val="Sinespaciado"/>
        <w:ind w:left="1068"/>
      </w:pPr>
      <w:r>
        <w:t xml:space="preserve">Al igual que el </w:t>
      </w:r>
      <w:proofErr w:type="spellStart"/>
      <w:r>
        <w:t>FileEncoderType</w:t>
      </w:r>
      <w:proofErr w:type="spellEnd"/>
      <w:r>
        <w:t xml:space="preserve"> 2, tiene un bug que hace que no sea aconsejable su uso.</w:t>
      </w:r>
    </w:p>
    <w:p w14:paraId="56E13BA1" w14:textId="77777777" w:rsidR="00D51855" w:rsidRDefault="00D51855" w:rsidP="00C63406">
      <w:pPr>
        <w:pStyle w:val="Sinespaciado"/>
        <w:numPr>
          <w:ilvl w:val="0"/>
          <w:numId w:val="29"/>
        </w:numPr>
      </w:pPr>
      <w:r>
        <w:t xml:space="preserve">4. Este </w:t>
      </w:r>
      <w:proofErr w:type="spellStart"/>
      <w:r>
        <w:t>fileEncoderType</w:t>
      </w:r>
      <w:proofErr w:type="spellEnd"/>
      <w:r>
        <w:t>, es idéntico al anterior, con la diferencia de que el bug ha sido corregido.</w:t>
      </w:r>
    </w:p>
    <w:p w14:paraId="19B97C96" w14:textId="77777777" w:rsidR="00D51855" w:rsidRDefault="00D51855" w:rsidP="00C63406">
      <w:pPr>
        <w:pStyle w:val="Sinespaciado"/>
        <w:numPr>
          <w:ilvl w:val="0"/>
          <w:numId w:val="29"/>
        </w:numPr>
      </w:pPr>
      <w:r>
        <w:lastRenderedPageBreak/>
        <w:t xml:space="preserve">5. Este </w:t>
      </w:r>
      <w:proofErr w:type="spellStart"/>
      <w:r>
        <w:t>fileEncoderType</w:t>
      </w:r>
      <w:proofErr w:type="spellEnd"/>
      <w:r>
        <w:t xml:space="preserve"> es idéntico al anterior, pero, además de la encriptación XOR combinada con reordenación de octetos (como todos los anteriores), añade la particularidad de que las rodajas en las que se divide el archivo a encriptar, son reordenadas. Esto lo hace mucho más fuerte frente a intentos de romper la encriptación por fuerza bruta.</w:t>
      </w:r>
    </w:p>
    <w:p w14:paraId="7BED4BF3" w14:textId="77777777" w:rsidR="00D51855" w:rsidRDefault="00D51855" w:rsidP="00D51855">
      <w:pPr>
        <w:pStyle w:val="Sinespaciado"/>
        <w:ind w:left="1068"/>
      </w:pPr>
      <w:r>
        <w:t>Este tipo de encriptación es particularmente fuerte para archivos medianamente grandes.</w:t>
      </w:r>
    </w:p>
    <w:p w14:paraId="598791BA" w14:textId="77777777" w:rsidR="00F866A0" w:rsidRDefault="00D51855" w:rsidP="00F866A0">
      <w:pPr>
        <w:pStyle w:val="Sinespaciado"/>
        <w:numPr>
          <w:ilvl w:val="0"/>
          <w:numId w:val="29"/>
        </w:numPr>
      </w:pPr>
      <w:r>
        <w:t xml:space="preserve">6. </w:t>
      </w:r>
      <w:r w:rsidR="00F866A0">
        <w:t xml:space="preserve">(NO RECOMENDADO) </w:t>
      </w:r>
      <w:r>
        <w:t xml:space="preserve">Este </w:t>
      </w:r>
      <w:proofErr w:type="spellStart"/>
      <w:r>
        <w:t>fileEncoderType</w:t>
      </w:r>
      <w:proofErr w:type="spellEnd"/>
      <w:r>
        <w:t xml:space="preserve"> es idéntico al anterior, pero para acelerar la velocidad de encriptación/desencriptación, se ha eliminado la reordenación de bytes en cada una de las rodajas. Es mucho más rápido que el </w:t>
      </w:r>
      <w:proofErr w:type="spellStart"/>
      <w:r>
        <w:t>fileEnc</w:t>
      </w:r>
      <w:r w:rsidR="00A41AE6">
        <w:t>oderType</w:t>
      </w:r>
      <w:proofErr w:type="spellEnd"/>
      <w:r w:rsidR="00A41AE6">
        <w:t xml:space="preserve"> 5, y para archivos </w:t>
      </w:r>
      <w:r>
        <w:t xml:space="preserve">grandes, debería ser bastante difícil de romper (mucho más que el </w:t>
      </w:r>
      <w:proofErr w:type="spellStart"/>
      <w:r>
        <w:t>fileEncoderType</w:t>
      </w:r>
      <w:proofErr w:type="spellEnd"/>
      <w:r>
        <w:t xml:space="preserve"> 4).</w:t>
      </w:r>
    </w:p>
    <w:p w14:paraId="40EE6E80" w14:textId="77777777" w:rsidR="00883612" w:rsidRDefault="00883612" w:rsidP="00C63406">
      <w:pPr>
        <w:pStyle w:val="Sinespaciado"/>
        <w:ind w:left="1068"/>
      </w:pPr>
      <w:r>
        <w:t>No se aconseja utilizar en archivos pequeños y medianos (menores de 10 MB).</w:t>
      </w:r>
    </w:p>
    <w:p w14:paraId="16120DDA" w14:textId="77777777" w:rsidR="00F866A0" w:rsidRDefault="00F866A0" w:rsidP="00C63406">
      <w:pPr>
        <w:pStyle w:val="Sinespaciado"/>
        <w:ind w:left="1068"/>
      </w:pPr>
      <w:r>
        <w:t xml:space="preserve">Se aconseja utilizar el </w:t>
      </w:r>
      <w:proofErr w:type="spellStart"/>
      <w:r>
        <w:t>fileEncoderType</w:t>
      </w:r>
      <w:proofErr w:type="spellEnd"/>
      <w:r>
        <w:t xml:space="preserve"> 7 en lugar de este, ya que puede ser notablemente más rápido.</w:t>
      </w:r>
    </w:p>
    <w:p w14:paraId="4DAA2682" w14:textId="77777777" w:rsidR="00F866A0" w:rsidRDefault="00F866A0" w:rsidP="00F866A0">
      <w:pPr>
        <w:pStyle w:val="Sinespaciado"/>
        <w:numPr>
          <w:ilvl w:val="0"/>
          <w:numId w:val="29"/>
        </w:numPr>
      </w:pPr>
      <w:r>
        <w:t xml:space="preserve">7. Este </w:t>
      </w:r>
      <w:proofErr w:type="spellStart"/>
      <w:r>
        <w:t>fileEncoderType</w:t>
      </w:r>
      <w:proofErr w:type="spellEnd"/>
      <w:r>
        <w:t xml:space="preserve"> es muy parecido al anterior, pero añadiendo la posibilidad de utilizar múltiples hilos de ejecución.</w:t>
      </w:r>
    </w:p>
    <w:p w14:paraId="1394198D" w14:textId="77777777" w:rsidR="00F866A0" w:rsidRDefault="00F866A0" w:rsidP="00F866A0">
      <w:pPr>
        <w:pStyle w:val="Sinespaciado"/>
        <w:ind w:left="1068"/>
      </w:pPr>
      <w:r>
        <w:t>Especialmente aconsejado para archivos grandes (más de 100 MB), donde puede apreciarse claramente como baja el tiempo de ejecución al utilizar procesamiento en paralelo.</w:t>
      </w:r>
    </w:p>
    <w:p w14:paraId="33A50546" w14:textId="77777777" w:rsidR="008B40C4" w:rsidRDefault="008B40C4" w:rsidP="008B40C4">
      <w:pPr>
        <w:pStyle w:val="Sinespaciado"/>
        <w:numPr>
          <w:ilvl w:val="0"/>
          <w:numId w:val="29"/>
        </w:numPr>
      </w:pPr>
      <w:r>
        <w:t xml:space="preserve">8. Este </w:t>
      </w:r>
      <w:proofErr w:type="spellStart"/>
      <w:r>
        <w:t>fileEncoderType</w:t>
      </w:r>
      <w:proofErr w:type="spellEnd"/>
      <w:r>
        <w:t xml:space="preserve"> es idéntico al anterior, pero añadiendo la posibilidad de </w:t>
      </w:r>
      <w:r w:rsidR="00316C8D">
        <w:t>escribir el fichero encriptado en múltiples volúmenes, siendo configurable el tamaño máximo de cada volumen</w:t>
      </w:r>
      <w:r>
        <w:t>.</w:t>
      </w:r>
    </w:p>
    <w:p w14:paraId="5CC81A1B" w14:textId="77777777" w:rsidR="00D51855" w:rsidRDefault="00D51855" w:rsidP="00D51855">
      <w:pPr>
        <w:pStyle w:val="Sinespaciado"/>
        <w:ind w:left="1068"/>
      </w:pPr>
    </w:p>
    <w:p w14:paraId="039E692F" w14:textId="77777777" w:rsidR="00424E9F" w:rsidRDefault="00424E9F" w:rsidP="00424E9F">
      <w:pPr>
        <w:pStyle w:val="Sinespaciado"/>
        <w:numPr>
          <w:ilvl w:val="0"/>
          <w:numId w:val="28"/>
        </w:numPr>
      </w:pPr>
      <w:proofErr w:type="spellStart"/>
      <w:r>
        <w:t>NumBytesFileSlice</w:t>
      </w:r>
      <w:proofErr w:type="spellEnd"/>
      <w:r>
        <w:t>. Este parámetro de configuración de encriptación indica el número de bytes de rodaja que se utilizarán para encriptar.</w:t>
      </w:r>
    </w:p>
    <w:p w14:paraId="6F35EEB6" w14:textId="77777777" w:rsidR="00424E9F" w:rsidRDefault="00424E9F" w:rsidP="00424E9F">
      <w:pPr>
        <w:pStyle w:val="Sinespaciado"/>
        <w:ind w:left="720"/>
      </w:pPr>
      <w:r>
        <w:t xml:space="preserve">Para ficheros grandes no es viable cargar todo el fichero en memoria y hacer los cálculos para la encriptación, ya que para hacer esos cálculos se utiliza una memoria entre </w:t>
      </w:r>
      <w:r w:rsidR="00D51855">
        <w:t>100</w:t>
      </w:r>
      <w:r>
        <w:t xml:space="preserve"> y </w:t>
      </w:r>
      <w:r w:rsidR="00D51855">
        <w:t>2</w:t>
      </w:r>
      <w:r>
        <w:t xml:space="preserve">00 veces mayor que la del tamaño en bytes que se está encriptando, por lo que para, por ejemplo, un fichero de </w:t>
      </w:r>
      <w:r w:rsidR="00D51855">
        <w:t>5</w:t>
      </w:r>
      <w:r>
        <w:t xml:space="preserve">0 MiB, tendríamos que la cota superior de la memoria utilizada serían 10 GiB, </w:t>
      </w:r>
      <w:r w:rsidR="000B5ACA">
        <w:t>cantidad de memoria que no está disponible</w:t>
      </w:r>
      <w:r>
        <w:t xml:space="preserve"> en muchas máquinas actuales.</w:t>
      </w:r>
    </w:p>
    <w:p w14:paraId="0313B6A1" w14:textId="77777777" w:rsidR="00424E9F" w:rsidRDefault="00424E9F" w:rsidP="00424E9F">
      <w:pPr>
        <w:pStyle w:val="Sinespaciado"/>
        <w:ind w:left="720"/>
      </w:pPr>
    </w:p>
    <w:p w14:paraId="2651F15E" w14:textId="77777777" w:rsidR="00BE5187" w:rsidRDefault="00424E9F" w:rsidP="00424E9F">
      <w:pPr>
        <w:pStyle w:val="Sinespaciado"/>
        <w:ind w:left="720"/>
      </w:pPr>
      <w:r>
        <w:t xml:space="preserve">Este parámetro hace que el contenido del fichero se divida en rodajas, y para cada una de esas rodajas, primero se lea el contenido de la rodaja en un array de bytes, se aplique la encriptación, y se escriba en el fichero encriptado el contenido de la rodaja encriptada. Para </w:t>
      </w:r>
      <w:r w:rsidR="000B5ACA">
        <w:t>encriptar la siguiente rodaja ya no será necesario tener</w:t>
      </w:r>
      <w:r>
        <w:t xml:space="preserve"> en memoria</w:t>
      </w:r>
      <w:r w:rsidR="000B5ACA">
        <w:t xml:space="preserve"> las rodajas anteriores</w:t>
      </w:r>
      <w:r>
        <w:t>, por lo que no sería necesario utilizar tanta memoria como si se encriptara de una vez el fichero completo.</w:t>
      </w:r>
    </w:p>
    <w:p w14:paraId="30A56371" w14:textId="77777777" w:rsidR="00424E9F" w:rsidRDefault="00424E9F" w:rsidP="00424E9F">
      <w:pPr>
        <w:pStyle w:val="Sinespaciado"/>
        <w:ind w:left="720"/>
      </w:pPr>
    </w:p>
    <w:p w14:paraId="53E4AAAF" w14:textId="77777777" w:rsidR="00C41D85" w:rsidRDefault="00424E9F" w:rsidP="00C41D85">
      <w:pPr>
        <w:pStyle w:val="Sinespaciado"/>
        <w:ind w:left="720"/>
      </w:pPr>
      <w:r>
        <w:t>Entonces bajar este parámetro hace que baje el consumo de memoria de la aplicación.</w:t>
      </w:r>
    </w:p>
    <w:p w14:paraId="0674E41A" w14:textId="77777777" w:rsidR="00424E9F" w:rsidRDefault="00424E9F" w:rsidP="00C41D85">
      <w:pPr>
        <w:pStyle w:val="Sinespaciado"/>
        <w:ind w:left="720"/>
      </w:pPr>
      <w:r>
        <w:t>Sin embargo no sería bueno bajar mucho este parámetro, ya que</w:t>
      </w:r>
      <w:r w:rsidR="007300FC">
        <w:t xml:space="preserve"> la encriptación completa del fichero puede romperse por fuerza bruta si se rompe la encriptación de la primera rodaja, por lo que para poner las cosas más costosas al que quiera romper esta encriptación, este parámetro debería estar lo más alto posible en función de la memoria de que dispongamos.</w:t>
      </w:r>
    </w:p>
    <w:p w14:paraId="4D5F7BD5" w14:textId="77777777" w:rsidR="008279BD" w:rsidRDefault="008279BD" w:rsidP="00C41D85">
      <w:pPr>
        <w:pStyle w:val="Sinespaciado"/>
        <w:ind w:left="720"/>
      </w:pPr>
      <w:r>
        <w:t>Habrá que tener en cuenta que si ponemos este parámetro muy alto, el archivo podría no poder ser desencriptado en una máquina con menos memoria.</w:t>
      </w:r>
    </w:p>
    <w:p w14:paraId="631E71AB" w14:textId="77777777" w:rsidR="00D51855" w:rsidRDefault="00D51855" w:rsidP="00C41D85">
      <w:pPr>
        <w:pStyle w:val="Sinespaciado"/>
        <w:ind w:left="720"/>
      </w:pPr>
    </w:p>
    <w:p w14:paraId="21FB9E6A" w14:textId="77777777" w:rsidR="00D51855" w:rsidRDefault="00D51855" w:rsidP="00C41D85">
      <w:pPr>
        <w:pStyle w:val="Sinespaciado"/>
        <w:ind w:left="720"/>
      </w:pPr>
      <w:r>
        <w:t xml:space="preserve">Si a este parámetro se le da el valor 0, hace que </w:t>
      </w:r>
      <w:r w:rsidR="00A41AE6">
        <w:t xml:space="preserve">al encriptar </w:t>
      </w:r>
      <w:r>
        <w:t>el archivo no se divida en rodajas (utilizando una única rodaja que incluye todos los bytes del archivo).</w:t>
      </w:r>
    </w:p>
    <w:p w14:paraId="4CF9148F" w14:textId="77777777" w:rsidR="007300FC" w:rsidRDefault="007300FC" w:rsidP="007300FC">
      <w:pPr>
        <w:pStyle w:val="Sinespaciado"/>
        <w:numPr>
          <w:ilvl w:val="0"/>
          <w:numId w:val="28"/>
        </w:numPr>
      </w:pPr>
      <w:proofErr w:type="spellStart"/>
      <w:r>
        <w:lastRenderedPageBreak/>
        <w:t>SizeOfNumber</w:t>
      </w:r>
      <w:r w:rsidR="000A5496">
        <w:t>s</w:t>
      </w:r>
      <w:r>
        <w:t>SimpleEncoder</w:t>
      </w:r>
      <w:proofErr w:type="spellEnd"/>
      <w:r>
        <w:t>. Este parámetro de configuración de encriptación aplica al tamaño numérico aplicado en el gener</w:t>
      </w:r>
      <w:r w:rsidR="00BB4764">
        <w:t>a</w:t>
      </w:r>
      <w:r>
        <w:t>dor pseudoaleatorio caótico.</w:t>
      </w:r>
    </w:p>
    <w:p w14:paraId="0A9699CE" w14:textId="77777777" w:rsidR="000A5496" w:rsidRDefault="000A5496" w:rsidP="000A5496">
      <w:pPr>
        <w:pStyle w:val="Sinespaciado"/>
        <w:ind w:left="720"/>
      </w:pPr>
    </w:p>
    <w:p w14:paraId="4E971DDF" w14:textId="008EC98E" w:rsidR="00DA1456" w:rsidRDefault="00DA1456" w:rsidP="000A5496">
      <w:pPr>
        <w:pStyle w:val="Sinespaciado"/>
        <w:ind w:left="720"/>
      </w:pPr>
      <w:r>
        <w:t xml:space="preserve">Ver punto: </w:t>
      </w:r>
      <w:r w:rsidR="00252F10" w:rsidRPr="00B47D0E">
        <w:rPr>
          <w:b/>
          <w:bCs/>
          <w:i/>
          <w:iCs/>
          <w:color w:val="F79646" w:themeColor="accent6"/>
        </w:rPr>
        <w:fldChar w:fldCharType="begin"/>
      </w:r>
      <w:r w:rsidRPr="00B47D0E">
        <w:rPr>
          <w:b/>
          <w:bCs/>
          <w:i/>
          <w:iCs/>
          <w:color w:val="F79646" w:themeColor="accent6"/>
        </w:rPr>
        <w:instrText xml:space="preserve"> REF _Ref415091530 \r \h </w:instrText>
      </w:r>
      <w:r w:rsidR="00B47D0E" w:rsidRPr="00B47D0E">
        <w:rPr>
          <w:b/>
          <w:bCs/>
          <w:i/>
          <w:iCs/>
          <w:color w:val="F79646" w:themeColor="accent6"/>
        </w:rPr>
        <w:instrText xml:space="preserve"> \* MERGEFORMAT </w:instrText>
      </w:r>
      <w:r w:rsidR="00252F10" w:rsidRPr="00B47D0E">
        <w:rPr>
          <w:b/>
          <w:bCs/>
          <w:i/>
          <w:iCs/>
          <w:color w:val="F79646" w:themeColor="accent6"/>
        </w:rPr>
      </w:r>
      <w:r w:rsidR="00252F10" w:rsidRPr="00B47D0E">
        <w:rPr>
          <w:b/>
          <w:bCs/>
          <w:i/>
          <w:iCs/>
          <w:color w:val="F79646" w:themeColor="accent6"/>
        </w:rPr>
        <w:fldChar w:fldCharType="separate"/>
      </w:r>
      <w:r w:rsidR="0085772C">
        <w:rPr>
          <w:b/>
          <w:bCs/>
          <w:i/>
          <w:iCs/>
          <w:color w:val="F79646" w:themeColor="accent6"/>
        </w:rPr>
        <w:t>5.2</w:t>
      </w:r>
      <w:r w:rsidR="00252F10" w:rsidRPr="00B47D0E">
        <w:rPr>
          <w:b/>
          <w:bCs/>
          <w:i/>
          <w:iCs/>
          <w:color w:val="F79646" w:themeColor="accent6"/>
        </w:rPr>
        <w:fldChar w:fldCharType="end"/>
      </w:r>
      <w:r w:rsidRPr="00B47D0E">
        <w:rPr>
          <w:b/>
          <w:bCs/>
          <w:i/>
          <w:iCs/>
          <w:color w:val="F79646" w:themeColor="accent6"/>
        </w:rPr>
        <w:t>-</w:t>
      </w:r>
      <w:r w:rsidR="00252F10" w:rsidRPr="00B47D0E">
        <w:rPr>
          <w:b/>
          <w:bCs/>
          <w:i/>
          <w:iCs/>
          <w:color w:val="F79646" w:themeColor="accent6"/>
        </w:rPr>
        <w:fldChar w:fldCharType="begin"/>
      </w:r>
      <w:r w:rsidRPr="00B47D0E">
        <w:rPr>
          <w:b/>
          <w:bCs/>
          <w:i/>
          <w:iCs/>
          <w:color w:val="F79646" w:themeColor="accent6"/>
        </w:rPr>
        <w:instrText xml:space="preserve"> REF _Ref415091542 \h </w:instrText>
      </w:r>
      <w:r w:rsidR="00B47D0E" w:rsidRPr="00B47D0E">
        <w:rPr>
          <w:b/>
          <w:bCs/>
          <w:i/>
          <w:iCs/>
          <w:color w:val="F79646" w:themeColor="accent6"/>
        </w:rPr>
        <w:instrText xml:space="preserve"> \* MERGEFORMAT </w:instrText>
      </w:r>
      <w:r w:rsidR="00252F10" w:rsidRPr="00B47D0E">
        <w:rPr>
          <w:b/>
          <w:bCs/>
          <w:i/>
          <w:iCs/>
          <w:color w:val="F79646" w:themeColor="accent6"/>
        </w:rPr>
      </w:r>
      <w:r w:rsidR="00252F10" w:rsidRPr="00B47D0E">
        <w:rPr>
          <w:b/>
          <w:bCs/>
          <w:i/>
          <w:iCs/>
          <w:color w:val="F79646" w:themeColor="accent6"/>
        </w:rPr>
        <w:fldChar w:fldCharType="separate"/>
      </w:r>
      <w:r w:rsidR="0085772C" w:rsidRPr="0085772C">
        <w:rPr>
          <w:b/>
          <w:bCs/>
          <w:i/>
          <w:iCs/>
          <w:color w:val="F79646" w:themeColor="accent6"/>
        </w:rPr>
        <w:t>Algoritmo de encriptación</w:t>
      </w:r>
      <w:r w:rsidR="00252F10" w:rsidRPr="00B47D0E">
        <w:rPr>
          <w:b/>
          <w:bCs/>
          <w:i/>
          <w:iCs/>
          <w:color w:val="F79646" w:themeColor="accent6"/>
        </w:rPr>
        <w:fldChar w:fldCharType="end"/>
      </w:r>
    </w:p>
    <w:p w14:paraId="1661CA08" w14:textId="77777777" w:rsidR="00DA1456" w:rsidRDefault="00DA1456" w:rsidP="000A5496">
      <w:pPr>
        <w:pStyle w:val="Sinespaciado"/>
        <w:ind w:left="720"/>
      </w:pPr>
    </w:p>
    <w:p w14:paraId="40905C77" w14:textId="77777777" w:rsidR="000A5496" w:rsidRDefault="000A5496" w:rsidP="000A5496">
      <w:pPr>
        <w:pStyle w:val="Sinespaciado"/>
        <w:ind w:left="720"/>
      </w:pPr>
      <w:r>
        <w:t xml:space="preserve">El parámetro </w:t>
      </w:r>
      <w:proofErr w:type="spellStart"/>
      <w:r>
        <w:t>SizeOfNumbersSimpleEncoder</w:t>
      </w:r>
      <w:proofErr w:type="spellEnd"/>
      <w:r>
        <w:t xml:space="preserve"> hace referencia al tamaño de los números en el generador pseudoaleatorio utilizado para el primer paso de la encriptación (XOR).</w:t>
      </w:r>
    </w:p>
    <w:p w14:paraId="7D38069C" w14:textId="77777777" w:rsidR="00BB4764" w:rsidRDefault="00BB4764" w:rsidP="00BB4764">
      <w:pPr>
        <w:pStyle w:val="Sinespaciado"/>
        <w:ind w:left="720"/>
      </w:pPr>
      <w:r>
        <w:t xml:space="preserve">Las unidades de este parámetro es ligeramente diferente para los </w:t>
      </w:r>
      <w:proofErr w:type="spellStart"/>
      <w:r>
        <w:t>FileEncoderType</w:t>
      </w:r>
      <w:proofErr w:type="spellEnd"/>
      <w:r>
        <w:t xml:space="preserve"> 1 y </w:t>
      </w:r>
      <w:r w:rsidR="00DB09A4">
        <w:t>los demás</w:t>
      </w:r>
      <w:r>
        <w:t>.</w:t>
      </w:r>
    </w:p>
    <w:p w14:paraId="69629684" w14:textId="77777777" w:rsidR="00BB4764" w:rsidRDefault="00BB4764" w:rsidP="000A5496">
      <w:pPr>
        <w:pStyle w:val="Sinespaciado"/>
        <w:ind w:left="720"/>
      </w:pPr>
    </w:p>
    <w:p w14:paraId="06352BEF" w14:textId="77777777" w:rsidR="000A5496" w:rsidRDefault="000A5496" w:rsidP="000A5496">
      <w:pPr>
        <w:pStyle w:val="Sinespaciado"/>
        <w:numPr>
          <w:ilvl w:val="0"/>
          <w:numId w:val="29"/>
        </w:numPr>
      </w:pPr>
      <w:r>
        <w:t xml:space="preserve">Para el </w:t>
      </w:r>
      <w:proofErr w:type="spellStart"/>
      <w:r>
        <w:t>FileEncoderType</w:t>
      </w:r>
      <w:proofErr w:type="spellEnd"/>
      <w:r>
        <w:t xml:space="preserve">  1, este parámetro está expresado en bytes.</w:t>
      </w:r>
    </w:p>
    <w:p w14:paraId="40E32B78" w14:textId="06EE1F8E" w:rsidR="000A5496" w:rsidRDefault="000A5496" w:rsidP="000A5496">
      <w:pPr>
        <w:pStyle w:val="Sinespaciado"/>
        <w:numPr>
          <w:ilvl w:val="0"/>
          <w:numId w:val="29"/>
        </w:numPr>
      </w:pPr>
      <w:r>
        <w:t xml:space="preserve">Para el </w:t>
      </w:r>
      <w:proofErr w:type="spellStart"/>
      <w:r>
        <w:t>FileEncoderType</w:t>
      </w:r>
      <w:proofErr w:type="spellEnd"/>
      <w:r>
        <w:t xml:space="preserve">  2,</w:t>
      </w:r>
      <w:r w:rsidR="00D51855">
        <w:t xml:space="preserve"> 3, 4, 5</w:t>
      </w:r>
      <w:r w:rsidR="00971D4A">
        <w:t>,</w:t>
      </w:r>
      <w:r w:rsidR="00D51855">
        <w:t xml:space="preserve"> 6</w:t>
      </w:r>
      <w:r w:rsidR="00CA7D67">
        <w:t>,</w:t>
      </w:r>
      <w:r w:rsidR="00971D4A">
        <w:t xml:space="preserve"> 7</w:t>
      </w:r>
      <w:r w:rsidR="00CA7D67">
        <w:t xml:space="preserve"> y 8</w:t>
      </w:r>
      <w:r>
        <w:t xml:space="preserve"> este parámetro está expresado en bloques de 31 bits. En este caso sería igual al número de elementos </w:t>
      </w:r>
      <w:proofErr w:type="spellStart"/>
      <w:r>
        <w:t>long</w:t>
      </w:r>
      <w:proofErr w:type="spellEnd"/>
      <w:r>
        <w:t xml:space="preserve"> que hay en el array que tiene los datos del número. (En cada elemento </w:t>
      </w:r>
      <w:proofErr w:type="spellStart"/>
      <w:r>
        <w:t>long</w:t>
      </w:r>
      <w:proofErr w:type="spellEnd"/>
      <w:r>
        <w:t xml:space="preserve"> del array se almacenan 31 bits).</w:t>
      </w:r>
    </w:p>
    <w:p w14:paraId="6607648C" w14:textId="77777777" w:rsidR="000A5496" w:rsidRDefault="000A5496" w:rsidP="000A5496">
      <w:pPr>
        <w:pStyle w:val="Sinespaciado"/>
        <w:numPr>
          <w:ilvl w:val="0"/>
          <w:numId w:val="28"/>
        </w:numPr>
      </w:pPr>
      <w:proofErr w:type="spellStart"/>
      <w:r>
        <w:t>SizeOfNumbersReordererEncoder</w:t>
      </w:r>
      <w:proofErr w:type="spellEnd"/>
      <w:r>
        <w:t>. Este parámetro de configuración de encriptación aplica al tamaño numérico aplicado en el gener</w:t>
      </w:r>
      <w:r w:rsidR="000B5ACA">
        <w:t>a</w:t>
      </w:r>
      <w:r>
        <w:t>dor pseudoaleatorio caótico del segundo paso de</w:t>
      </w:r>
      <w:r w:rsidR="00BB4764">
        <w:t xml:space="preserve"> la encriptación (reordenación).</w:t>
      </w:r>
    </w:p>
    <w:p w14:paraId="44A9336A" w14:textId="77777777" w:rsidR="0086041D" w:rsidRDefault="0086041D" w:rsidP="00BB4764">
      <w:pPr>
        <w:pStyle w:val="Sinespaciado"/>
        <w:ind w:left="720"/>
      </w:pPr>
    </w:p>
    <w:p w14:paraId="2A263A35" w14:textId="77777777" w:rsidR="00BB4764" w:rsidRDefault="00BB4764" w:rsidP="00BB4764">
      <w:pPr>
        <w:pStyle w:val="Sinespaciado"/>
        <w:ind w:left="720"/>
      </w:pPr>
      <w:r>
        <w:t xml:space="preserve">Las unidades de este parámetro es ligeramente diferente para los </w:t>
      </w:r>
      <w:proofErr w:type="spellStart"/>
      <w:r>
        <w:t>FileEncoderType</w:t>
      </w:r>
      <w:proofErr w:type="spellEnd"/>
      <w:r>
        <w:t xml:space="preserve"> 1 y </w:t>
      </w:r>
      <w:r w:rsidR="00DB09A4">
        <w:t>los demás</w:t>
      </w:r>
      <w:r>
        <w:t>.</w:t>
      </w:r>
    </w:p>
    <w:p w14:paraId="1793CEC9" w14:textId="77777777" w:rsidR="000A5496" w:rsidRDefault="000A5496" w:rsidP="000A5496">
      <w:pPr>
        <w:pStyle w:val="Sinespaciado"/>
        <w:numPr>
          <w:ilvl w:val="0"/>
          <w:numId w:val="29"/>
        </w:numPr>
      </w:pPr>
      <w:r>
        <w:t xml:space="preserve">Para el </w:t>
      </w:r>
      <w:proofErr w:type="spellStart"/>
      <w:r>
        <w:t>FileEncoderType</w:t>
      </w:r>
      <w:proofErr w:type="spellEnd"/>
      <w:r>
        <w:t xml:space="preserve">  1, este parámetro está expresado en bytes.</w:t>
      </w:r>
    </w:p>
    <w:p w14:paraId="1C70AC18" w14:textId="77777777" w:rsidR="00D51855" w:rsidRDefault="000A5496" w:rsidP="00D51855">
      <w:pPr>
        <w:pStyle w:val="Sinespaciado"/>
        <w:numPr>
          <w:ilvl w:val="0"/>
          <w:numId w:val="29"/>
        </w:numPr>
      </w:pPr>
      <w:r>
        <w:t xml:space="preserve">Para el </w:t>
      </w:r>
      <w:proofErr w:type="spellStart"/>
      <w:r>
        <w:t>FileEncoderType</w:t>
      </w:r>
      <w:proofErr w:type="spellEnd"/>
      <w:r>
        <w:t xml:space="preserve">  2,</w:t>
      </w:r>
      <w:r w:rsidR="00D51855">
        <w:t xml:space="preserve"> 3, 4 y 5</w:t>
      </w:r>
      <w:r>
        <w:t xml:space="preserve"> este parámetro está expresado en bloques de 31 bits. En este caso sería igual al número de elementos </w:t>
      </w:r>
      <w:proofErr w:type="spellStart"/>
      <w:r>
        <w:t>long</w:t>
      </w:r>
      <w:proofErr w:type="spellEnd"/>
      <w:r>
        <w:t xml:space="preserve"> que hay en el array que tiene los datos del número. (En cada elemento </w:t>
      </w:r>
      <w:proofErr w:type="spellStart"/>
      <w:r>
        <w:t>long</w:t>
      </w:r>
      <w:proofErr w:type="spellEnd"/>
      <w:r>
        <w:t xml:space="preserve"> del array se almacenan 31 bits).</w:t>
      </w:r>
    </w:p>
    <w:p w14:paraId="2986DB9A" w14:textId="5EB3F24E" w:rsidR="00D51855" w:rsidRDefault="00971D4A" w:rsidP="00D51855">
      <w:pPr>
        <w:pStyle w:val="Sinespaciado"/>
        <w:numPr>
          <w:ilvl w:val="0"/>
          <w:numId w:val="29"/>
        </w:numPr>
      </w:pPr>
      <w:r>
        <w:t xml:space="preserve">Los </w:t>
      </w:r>
      <w:proofErr w:type="spellStart"/>
      <w:r w:rsidR="00D51855">
        <w:t>fileEncoderType</w:t>
      </w:r>
      <w:proofErr w:type="spellEnd"/>
      <w:r w:rsidR="00D51855">
        <w:t xml:space="preserve"> 6</w:t>
      </w:r>
      <w:r w:rsidR="00316C8D">
        <w:t>,</w:t>
      </w:r>
      <w:r>
        <w:t xml:space="preserve"> 7</w:t>
      </w:r>
      <w:r w:rsidR="00316C8D">
        <w:t xml:space="preserve"> y 8</w:t>
      </w:r>
      <w:r>
        <w:t xml:space="preserve"> </w:t>
      </w:r>
      <w:r w:rsidR="00D51855">
        <w:t>no usa</w:t>
      </w:r>
      <w:r>
        <w:t>n</w:t>
      </w:r>
      <w:r w:rsidR="00D51855">
        <w:t xml:space="preserve"> este parámetro.</w:t>
      </w:r>
    </w:p>
    <w:p w14:paraId="35A37657" w14:textId="77777777" w:rsidR="000A5496" w:rsidRDefault="000A5496" w:rsidP="000A5496">
      <w:pPr>
        <w:pStyle w:val="Sinespaciado"/>
        <w:numPr>
          <w:ilvl w:val="0"/>
          <w:numId w:val="28"/>
        </w:numPr>
      </w:pPr>
      <w:proofErr w:type="spellStart"/>
      <w:r>
        <w:t>NumBitsPerIterationSimpleEncoder</w:t>
      </w:r>
      <w:proofErr w:type="spellEnd"/>
      <w:r>
        <w:t xml:space="preserve">. Este parámetro de configuración de encriptación aplica al </w:t>
      </w:r>
      <w:r w:rsidR="00BB4764">
        <w:t>número de bits que devuelve el generador pseudoaleatorio en cada iteración</w:t>
      </w:r>
      <w:r>
        <w:t>.</w:t>
      </w:r>
    </w:p>
    <w:p w14:paraId="5AFFC7D0" w14:textId="77777777" w:rsidR="00BB4764" w:rsidRDefault="00BB4764" w:rsidP="00BB4764">
      <w:pPr>
        <w:pStyle w:val="Sinespaciado"/>
        <w:ind w:left="720"/>
      </w:pPr>
      <w:r>
        <w:t>E</w:t>
      </w:r>
      <w:r w:rsidR="000B5ACA">
        <w:t>ste parámetro aplica a</w:t>
      </w:r>
      <w:r>
        <w:t>l generador pseudoaleatorio que se utiliza en el primer paso (XOR).</w:t>
      </w:r>
    </w:p>
    <w:p w14:paraId="21A15918" w14:textId="77777777" w:rsidR="00BB4764" w:rsidRDefault="00BB4764" w:rsidP="00BB4764">
      <w:pPr>
        <w:pStyle w:val="Sinespaciado"/>
        <w:ind w:left="720"/>
      </w:pPr>
      <w:r>
        <w:t>Este parámetro influye drásticamente en el tiempo de computación de la encriptación.</w:t>
      </w:r>
    </w:p>
    <w:p w14:paraId="45E3C217" w14:textId="77777777" w:rsidR="00BB4764" w:rsidRDefault="00BB4764" w:rsidP="00BB4764">
      <w:pPr>
        <w:pStyle w:val="Sinespaciado"/>
        <w:ind w:left="720"/>
      </w:pPr>
      <w:r>
        <w:t>Para ficheros pequeños a encriptar, es aconsejable utilizar un valor muy bajo de este parámetro, para que la fortaleza de la encriptación sea mayor</w:t>
      </w:r>
      <w:r w:rsidR="00FB2D79">
        <w:t>.</w:t>
      </w:r>
    </w:p>
    <w:p w14:paraId="4D99B410" w14:textId="77777777" w:rsidR="00FB2D79" w:rsidRDefault="00FB2D79" w:rsidP="00BB4764">
      <w:pPr>
        <w:pStyle w:val="Sinespaciado"/>
        <w:ind w:left="720"/>
      </w:pPr>
      <w:r>
        <w:t xml:space="preserve">Para ficheros grandes o muy grandes, será mejor utilizar valores grandes para este parámetro, ya que de lo contrario el tiempo para encriptar/desencriptar sería muy grande y se haría pesado tener que </w:t>
      </w:r>
      <w:r w:rsidR="000B5ACA">
        <w:t xml:space="preserve">esperar </w:t>
      </w:r>
      <w:r>
        <w:t xml:space="preserve">cada vez que se </w:t>
      </w:r>
      <w:r w:rsidR="000B5ACA">
        <w:t xml:space="preserve">necesite encriptar/desencriptar </w:t>
      </w:r>
      <w:r>
        <w:t>el fichero.</w:t>
      </w:r>
    </w:p>
    <w:p w14:paraId="1C9D9D23" w14:textId="77777777" w:rsidR="00FB2D79" w:rsidRDefault="00FB2D79" w:rsidP="00BB4764">
      <w:pPr>
        <w:pStyle w:val="Sinespaciado"/>
        <w:ind w:left="720"/>
      </w:pPr>
    </w:p>
    <w:p w14:paraId="65A1FA97" w14:textId="77777777" w:rsidR="00FB2D79" w:rsidRDefault="00FB2D79" w:rsidP="00BB4764">
      <w:pPr>
        <w:pStyle w:val="Sinespaciado"/>
        <w:ind w:left="720"/>
      </w:pPr>
      <w:r>
        <w:t xml:space="preserve">Los valores aceptados por el </w:t>
      </w:r>
      <w:proofErr w:type="spellStart"/>
      <w:r>
        <w:t>FileEncoderType</w:t>
      </w:r>
      <w:proofErr w:type="spellEnd"/>
      <w:r>
        <w:t xml:space="preserve"> 1 y </w:t>
      </w:r>
      <w:r w:rsidR="00DB09A4">
        <w:t xml:space="preserve">los demás </w:t>
      </w:r>
      <w:r>
        <w:t>son ligeramente distintos:</w:t>
      </w:r>
    </w:p>
    <w:p w14:paraId="12175983" w14:textId="77777777" w:rsidR="00FB2D79" w:rsidRDefault="00FB2D79" w:rsidP="00FB2D79">
      <w:pPr>
        <w:pStyle w:val="Sinespaciado"/>
        <w:numPr>
          <w:ilvl w:val="0"/>
          <w:numId w:val="29"/>
        </w:numPr>
      </w:pPr>
      <w:r>
        <w:t xml:space="preserve">Para el </w:t>
      </w:r>
      <w:proofErr w:type="spellStart"/>
      <w:r>
        <w:t>FileEncoderType</w:t>
      </w:r>
      <w:proofErr w:type="spellEnd"/>
      <w:r>
        <w:t xml:space="preserve">  1, este parámetro puede aceptar los valores 1, 2 o 4.</w:t>
      </w:r>
      <w:r w:rsidR="00653A7C">
        <w:t xml:space="preserve"> El valor 4 es el que produce encriptaciones más rápidas, sin embargo no se aconseja utilizar con </w:t>
      </w:r>
      <w:proofErr w:type="spellStart"/>
      <w:r w:rsidR="00653A7C">
        <w:t>SizeOfNumbersSimpleEncoder</w:t>
      </w:r>
      <w:proofErr w:type="spellEnd"/>
      <w:r w:rsidR="00653A7C">
        <w:t xml:space="preserve"> menores a </w:t>
      </w:r>
      <w:r w:rsidR="000B5ACA">
        <w:t>16</w:t>
      </w:r>
      <w:r w:rsidR="00653A7C">
        <w:t xml:space="preserve"> bytes, ya que en ese caso se obtendrían números entre 0 y 15 en cada iteración que no serían equiprobables. A partir de tamaños </w:t>
      </w:r>
      <w:r w:rsidR="00AE5774">
        <w:t xml:space="preserve">de números </w:t>
      </w:r>
      <w:r w:rsidR="00653A7C">
        <w:t xml:space="preserve">de </w:t>
      </w:r>
      <w:r w:rsidR="00AE5774">
        <w:t>16</w:t>
      </w:r>
      <w:r w:rsidR="00653A7C">
        <w:t xml:space="preserve"> bytes sí que podrían utilizarse </w:t>
      </w:r>
      <w:r w:rsidR="00AE5774">
        <w:t>aunque mejor a partir de números de 32 bytes</w:t>
      </w:r>
      <w:r w:rsidR="00653A7C">
        <w:t>.</w:t>
      </w:r>
    </w:p>
    <w:p w14:paraId="24D1A439" w14:textId="38637F1E" w:rsidR="00FB2D79" w:rsidRDefault="00FB2D79" w:rsidP="00FB2D79">
      <w:pPr>
        <w:pStyle w:val="Sinespaciado"/>
        <w:numPr>
          <w:ilvl w:val="0"/>
          <w:numId w:val="29"/>
        </w:numPr>
      </w:pPr>
      <w:r>
        <w:t xml:space="preserve">Para el </w:t>
      </w:r>
      <w:proofErr w:type="spellStart"/>
      <w:r>
        <w:t>FileEncoderType</w:t>
      </w:r>
      <w:proofErr w:type="spellEnd"/>
      <w:r>
        <w:t xml:space="preserve">  2,</w:t>
      </w:r>
      <w:r w:rsidR="00D51855">
        <w:t xml:space="preserve"> 3, 4, 5</w:t>
      </w:r>
      <w:r w:rsidR="00971D4A">
        <w:t>,</w:t>
      </w:r>
      <w:r w:rsidR="00D51855">
        <w:t>6</w:t>
      </w:r>
      <w:r w:rsidR="00CA7D67">
        <w:t>,</w:t>
      </w:r>
      <w:r w:rsidR="00971D4A">
        <w:t xml:space="preserve"> 7</w:t>
      </w:r>
      <w:r w:rsidR="00CA7D67">
        <w:t xml:space="preserve"> y 8</w:t>
      </w:r>
      <w:r>
        <w:t xml:space="preserve"> </w:t>
      </w:r>
      <w:r w:rsidR="00653A7C">
        <w:t>este parámetro puede aceptar los valores 1, 2, 4 o múltip</w:t>
      </w:r>
      <w:r w:rsidR="000B5ACA">
        <w:t>l</w:t>
      </w:r>
      <w:r w:rsidR="00653A7C">
        <w:t>os de 8 hasta 64 (64 es el valor máximo)</w:t>
      </w:r>
      <w:r>
        <w:t xml:space="preserve">. </w:t>
      </w:r>
      <w:r w:rsidR="00653A7C">
        <w:t>No todos los</w:t>
      </w:r>
      <w:r w:rsidR="00AE5774">
        <w:t xml:space="preserve"> valores están permitidos</w:t>
      </w:r>
      <w:r>
        <w:t>.</w:t>
      </w:r>
    </w:p>
    <w:p w14:paraId="1995E9F0" w14:textId="77777777" w:rsidR="00AE5774" w:rsidRDefault="00AE5774" w:rsidP="00AE5774">
      <w:pPr>
        <w:pStyle w:val="Sinespaciado"/>
        <w:ind w:left="1068"/>
      </w:pPr>
      <w:r>
        <w:lastRenderedPageBreak/>
        <w:t xml:space="preserve">Para el valor de 4 es aconsejable no utilizar tamaños de números (configurados en </w:t>
      </w:r>
      <w:proofErr w:type="spellStart"/>
      <w:r>
        <w:t>SizeOfNumbersSimpleEncoder</w:t>
      </w:r>
      <w:proofErr w:type="spellEnd"/>
      <w:r>
        <w:t>) menores a 5 bloques. Mejor aún a partir de 8 bloques.</w:t>
      </w:r>
    </w:p>
    <w:p w14:paraId="273C5DC0" w14:textId="77777777" w:rsidR="00AE5774" w:rsidRDefault="00AE5774" w:rsidP="00AE5774">
      <w:pPr>
        <w:pStyle w:val="Sinespaciado"/>
        <w:ind w:left="1068"/>
      </w:pPr>
      <w:r>
        <w:t>Para valores mayores que 4 (múltiplos de 8 hasta 64), el valor configurado debe cumplir esta condición:</w:t>
      </w:r>
    </w:p>
    <w:p w14:paraId="51E5661E" w14:textId="77777777" w:rsidR="00AE5774" w:rsidRDefault="00AE5774" w:rsidP="00AE5774">
      <w:pPr>
        <w:pStyle w:val="Sinespaciado"/>
        <w:ind w:left="1068"/>
      </w:pPr>
      <w:proofErr w:type="spellStart"/>
      <w:r>
        <w:t>NumBitsPerIterationSimpleEncoder</w:t>
      </w:r>
      <w:proofErr w:type="spellEnd"/>
      <w:r>
        <w:t xml:space="preserve">  &lt;= 3 x </w:t>
      </w:r>
      <w:proofErr w:type="spellStart"/>
      <w:r>
        <w:t>SizeOfNumbersSimpleEncoder</w:t>
      </w:r>
      <w:proofErr w:type="spellEnd"/>
    </w:p>
    <w:p w14:paraId="688B5ECB" w14:textId="77777777" w:rsidR="00FB2D79" w:rsidRDefault="00FB2D79" w:rsidP="00FB2D79">
      <w:pPr>
        <w:pStyle w:val="Sinespaciado"/>
        <w:ind w:left="720"/>
      </w:pPr>
    </w:p>
    <w:p w14:paraId="45C0800A" w14:textId="77777777" w:rsidR="00AE5774" w:rsidRDefault="00AE5774" w:rsidP="00AE5774">
      <w:pPr>
        <w:pStyle w:val="Sinespaciado"/>
        <w:numPr>
          <w:ilvl w:val="0"/>
          <w:numId w:val="28"/>
        </w:numPr>
      </w:pPr>
      <w:proofErr w:type="spellStart"/>
      <w:r>
        <w:t>NumBitsPerIterationReordererEncoder</w:t>
      </w:r>
      <w:proofErr w:type="spellEnd"/>
      <w:r>
        <w:t>. Este parámetro de configuración de encriptación aplica al número de bits que devuelve el generador pseudoaleatorio en cada iteración.</w:t>
      </w:r>
    </w:p>
    <w:p w14:paraId="04FCE7DD" w14:textId="77777777" w:rsidR="00AE5774" w:rsidRDefault="000B5ACA" w:rsidP="00AE5774">
      <w:pPr>
        <w:pStyle w:val="Sinespaciado"/>
        <w:ind w:left="720"/>
      </w:pPr>
      <w:r>
        <w:t>Este parámetro aplica a</w:t>
      </w:r>
      <w:r w:rsidR="00AE5774">
        <w:t>l generador pseudoaleatorio que se utiliza en el segundo paso (reordenación).</w:t>
      </w:r>
    </w:p>
    <w:p w14:paraId="7557AFCC" w14:textId="77777777" w:rsidR="00AE5774" w:rsidRDefault="00AE5774" w:rsidP="00AE5774">
      <w:pPr>
        <w:pStyle w:val="Sinespaciado"/>
        <w:ind w:left="720"/>
      </w:pPr>
      <w:r>
        <w:t>Este parámetro influye drásticamente en el tiempo de computación de la encriptación.</w:t>
      </w:r>
    </w:p>
    <w:p w14:paraId="40000CE3" w14:textId="77777777" w:rsidR="00AE5774" w:rsidRDefault="00AE5774" w:rsidP="00AE5774">
      <w:pPr>
        <w:pStyle w:val="Sinespaciado"/>
        <w:ind w:left="720"/>
      </w:pPr>
      <w:r>
        <w:t>Para ficheros pequeños a encriptar, es aconsejable utilizar un valor muy bajo de este parámetro, para que la fortaleza de la encriptación sea mayor.</w:t>
      </w:r>
    </w:p>
    <w:p w14:paraId="5CFB29F8" w14:textId="77777777" w:rsidR="00AE5774" w:rsidRDefault="00AE5774" w:rsidP="00AE5774">
      <w:pPr>
        <w:pStyle w:val="Sinespaciado"/>
        <w:ind w:left="720"/>
      </w:pPr>
      <w:r>
        <w:t xml:space="preserve">Para ficheros grandes o muy grandes, será mejor utilizar valores grandes para este parámetro, ya que de lo contrario el tiempo para encriptar/desencriptar sería muy grande y se haría pesado tener que </w:t>
      </w:r>
      <w:r w:rsidR="000B5ACA">
        <w:t xml:space="preserve">esperar </w:t>
      </w:r>
      <w:r>
        <w:t xml:space="preserve">cada vez que se </w:t>
      </w:r>
      <w:r w:rsidR="000B5ACA">
        <w:t xml:space="preserve">necesite encriptar/desencriptar </w:t>
      </w:r>
      <w:r>
        <w:t>el fichero.</w:t>
      </w:r>
    </w:p>
    <w:p w14:paraId="2A85F034" w14:textId="77777777" w:rsidR="00AE5774" w:rsidRDefault="00AE5774" w:rsidP="00AE5774">
      <w:pPr>
        <w:pStyle w:val="Sinespaciado"/>
        <w:ind w:left="720"/>
      </w:pPr>
    </w:p>
    <w:p w14:paraId="6F5CBDF3" w14:textId="77777777" w:rsidR="00AE5774" w:rsidRDefault="00AE5774" w:rsidP="00AE5774">
      <w:pPr>
        <w:pStyle w:val="Sinespaciado"/>
        <w:ind w:left="720"/>
      </w:pPr>
      <w:r>
        <w:t xml:space="preserve">Los valores aceptados por el </w:t>
      </w:r>
      <w:proofErr w:type="spellStart"/>
      <w:r>
        <w:t>FileEncoderType</w:t>
      </w:r>
      <w:proofErr w:type="spellEnd"/>
      <w:r>
        <w:t xml:space="preserve"> 1 y </w:t>
      </w:r>
      <w:r w:rsidR="00DB09A4">
        <w:t xml:space="preserve">los demás </w:t>
      </w:r>
      <w:r>
        <w:t>son ligeramente distintos:</w:t>
      </w:r>
    </w:p>
    <w:p w14:paraId="53F002EB" w14:textId="77777777" w:rsidR="00AE5774" w:rsidRDefault="00AE5774" w:rsidP="00AE5774">
      <w:pPr>
        <w:pStyle w:val="Sinespaciado"/>
        <w:numPr>
          <w:ilvl w:val="0"/>
          <w:numId w:val="29"/>
        </w:numPr>
      </w:pPr>
      <w:r>
        <w:t xml:space="preserve">Para el </w:t>
      </w:r>
      <w:proofErr w:type="spellStart"/>
      <w:r>
        <w:t>FileEncoderType</w:t>
      </w:r>
      <w:proofErr w:type="spellEnd"/>
      <w:r>
        <w:t xml:space="preserve">  1, este parámetro puede aceptar los valores 1, 2 o 4. El valor 4 es el que produce encriptaciones más rápidas, sin embargo no se aconseja utilizar con </w:t>
      </w:r>
      <w:proofErr w:type="spellStart"/>
      <w:r>
        <w:t>SizeOfNumbers</w:t>
      </w:r>
      <w:r w:rsidR="000B5ACA">
        <w:t>ReordererEncoder</w:t>
      </w:r>
      <w:proofErr w:type="spellEnd"/>
      <w:r w:rsidR="000B5ACA">
        <w:t xml:space="preserve"> menores a 16</w:t>
      </w:r>
      <w:r>
        <w:t xml:space="preserve"> bytes, ya que en ese caso se obtendrían números entre 0 y 15 en cada iteración que no serían equiprobables. A partir de tamaños de números de 16 bytes sí que podrían utilizarse aunque mejor a partir de números de 32 bytes.</w:t>
      </w:r>
    </w:p>
    <w:p w14:paraId="39ACE416" w14:textId="77777777" w:rsidR="00AE5774" w:rsidRDefault="00AE5774" w:rsidP="00AE5774">
      <w:pPr>
        <w:pStyle w:val="Sinespaciado"/>
        <w:numPr>
          <w:ilvl w:val="0"/>
          <w:numId w:val="29"/>
        </w:numPr>
      </w:pPr>
      <w:r>
        <w:t xml:space="preserve">Para el </w:t>
      </w:r>
      <w:proofErr w:type="spellStart"/>
      <w:r>
        <w:t>FileEncoderType</w:t>
      </w:r>
      <w:proofErr w:type="spellEnd"/>
      <w:r>
        <w:t xml:space="preserve">  2,</w:t>
      </w:r>
      <w:r w:rsidR="00D51855">
        <w:t xml:space="preserve"> 3, 4 y 5</w:t>
      </w:r>
      <w:r>
        <w:t xml:space="preserve"> este parámetro puede aceptar los valores 1, 2, 4 o múltip</w:t>
      </w:r>
      <w:r w:rsidR="00DB09A4">
        <w:t>l</w:t>
      </w:r>
      <w:r>
        <w:t>os de 8 hasta 64 (64 es el valor máximo). No todos los valores están permitidos.</w:t>
      </w:r>
    </w:p>
    <w:p w14:paraId="38B6FD5B" w14:textId="77777777" w:rsidR="00AE5774" w:rsidRDefault="00AE5774" w:rsidP="00AE5774">
      <w:pPr>
        <w:pStyle w:val="Sinespaciado"/>
        <w:ind w:left="1068"/>
      </w:pPr>
      <w:r>
        <w:t xml:space="preserve">Para el valor de 4 es aconsejable no utilizar tamaños de números (configurados en </w:t>
      </w:r>
      <w:proofErr w:type="spellStart"/>
      <w:r w:rsidR="00EE039C">
        <w:t>SizeOfNumbersReordererEncoder</w:t>
      </w:r>
      <w:proofErr w:type="spellEnd"/>
      <w:r>
        <w:t>) menores a 5 bloques. Mejor aún a partir de 8 bloques.</w:t>
      </w:r>
    </w:p>
    <w:p w14:paraId="5F224BF9" w14:textId="77777777" w:rsidR="00AE5774" w:rsidRDefault="00AE5774" w:rsidP="00AE5774">
      <w:pPr>
        <w:pStyle w:val="Sinespaciado"/>
        <w:ind w:left="1068"/>
      </w:pPr>
      <w:r>
        <w:t>Para valores mayores que 4 (múltiplos de 8 hasta 64), el valor configurado debe cumplir esta condición:</w:t>
      </w:r>
    </w:p>
    <w:p w14:paraId="41C966F9" w14:textId="77777777" w:rsidR="00AE5774" w:rsidRDefault="00AE5774" w:rsidP="00AE5774">
      <w:pPr>
        <w:pStyle w:val="Sinespaciado"/>
        <w:ind w:left="1068"/>
      </w:pPr>
      <w:proofErr w:type="spellStart"/>
      <w:r>
        <w:t>NumBitsPerIterationReordererEncoder</w:t>
      </w:r>
      <w:proofErr w:type="spellEnd"/>
      <w:r>
        <w:t xml:space="preserve">  &lt;= 3 x </w:t>
      </w:r>
      <w:proofErr w:type="spellStart"/>
      <w:r>
        <w:t>SizeOfNumbersReordererEncoder</w:t>
      </w:r>
      <w:proofErr w:type="spellEnd"/>
    </w:p>
    <w:p w14:paraId="66803E4A" w14:textId="5C106123" w:rsidR="00D51855" w:rsidRDefault="00971D4A" w:rsidP="00C63406">
      <w:pPr>
        <w:pStyle w:val="Sinespaciado"/>
        <w:numPr>
          <w:ilvl w:val="0"/>
          <w:numId w:val="29"/>
        </w:numPr>
      </w:pPr>
      <w:r>
        <w:t xml:space="preserve">Los </w:t>
      </w:r>
      <w:proofErr w:type="spellStart"/>
      <w:r w:rsidR="00D51855">
        <w:t>fileEncoderType</w:t>
      </w:r>
      <w:proofErr w:type="spellEnd"/>
      <w:r w:rsidR="00D51855">
        <w:t xml:space="preserve"> 6</w:t>
      </w:r>
      <w:r w:rsidR="00316C8D">
        <w:t>,</w:t>
      </w:r>
      <w:r>
        <w:t xml:space="preserve"> 7</w:t>
      </w:r>
      <w:r w:rsidR="00316C8D">
        <w:t xml:space="preserve"> y 8</w:t>
      </w:r>
      <w:r w:rsidR="00D51855">
        <w:t xml:space="preserve"> no utiliza</w:t>
      </w:r>
      <w:r>
        <w:t>n</w:t>
      </w:r>
      <w:r w:rsidR="00D51855">
        <w:t xml:space="preserve"> este parámetro.</w:t>
      </w:r>
    </w:p>
    <w:p w14:paraId="60E282EF" w14:textId="77777777" w:rsidR="00C074B2" w:rsidRDefault="00C074B2" w:rsidP="00316C8D">
      <w:pPr>
        <w:pStyle w:val="Sinespaciado"/>
      </w:pPr>
    </w:p>
    <w:p w14:paraId="6CC5F3CC" w14:textId="77777777" w:rsidR="00316C8D" w:rsidRDefault="00316C8D" w:rsidP="00316C8D">
      <w:pPr>
        <w:pStyle w:val="Sinespaciado"/>
        <w:numPr>
          <w:ilvl w:val="0"/>
          <w:numId w:val="28"/>
        </w:numPr>
      </w:pPr>
      <w:proofErr w:type="spellStart"/>
      <w:r>
        <w:t>NumOfThreads</w:t>
      </w:r>
      <w:proofErr w:type="spellEnd"/>
      <w:r>
        <w:t xml:space="preserve">. Indica el número de hilos de encriptación que se van a intentar utilizar en caso de que el fichero encriptado y el fichero desencriptado estén en el mismo disco (para los </w:t>
      </w:r>
      <w:proofErr w:type="spellStart"/>
      <w:r>
        <w:t>fileEncoderType</w:t>
      </w:r>
      <w:proofErr w:type="spellEnd"/>
      <w:r>
        <w:t xml:space="preserve"> 7 y 8).</w:t>
      </w:r>
    </w:p>
    <w:p w14:paraId="0126C54F" w14:textId="77777777" w:rsidR="00316C8D" w:rsidRDefault="00316C8D" w:rsidP="00316C8D">
      <w:pPr>
        <w:pStyle w:val="Sinespaciado"/>
        <w:ind w:left="720"/>
      </w:pPr>
      <w:r>
        <w:t>Se puede configurar con el valor “</w:t>
      </w:r>
      <w:proofErr w:type="spellStart"/>
      <w:r>
        <w:t>optimum</w:t>
      </w:r>
      <w:proofErr w:type="spellEnd"/>
      <w:r>
        <w:t xml:space="preserve">”, que indica que previamente a la encriptación se </w:t>
      </w:r>
      <w:r w:rsidR="00D70BC9">
        <w:t>estimará automáticamente el valor óptimo</w:t>
      </w:r>
      <w:r>
        <w:t>. Esta característica es experimental, y lo mejor sería indicar directamente el número óptimo de hilos con un valor numérico.</w:t>
      </w:r>
    </w:p>
    <w:p w14:paraId="476C2644" w14:textId="77777777" w:rsidR="00F53A9F" w:rsidRDefault="00F53A9F" w:rsidP="00B47D0E">
      <w:pPr>
        <w:pStyle w:val="Sinespaciado"/>
        <w:ind w:left="720"/>
      </w:pPr>
      <w:r>
        <w:t>El número total de hilos a utilizar en este caso, sería el valor de este parámetro más un hilo adicional que se utilizará para la lectura/escritura en disco.</w:t>
      </w:r>
    </w:p>
    <w:p w14:paraId="1B04CBE2" w14:textId="77777777" w:rsidR="00CA7D67" w:rsidRDefault="00CA7D67" w:rsidP="00B47D0E">
      <w:pPr>
        <w:pStyle w:val="Sinespaciado"/>
        <w:ind w:left="720"/>
      </w:pPr>
    </w:p>
    <w:p w14:paraId="220E5F7D" w14:textId="77777777" w:rsidR="00316C8D" w:rsidRDefault="00316C8D" w:rsidP="00316C8D">
      <w:pPr>
        <w:pStyle w:val="Sinespaciado"/>
        <w:numPr>
          <w:ilvl w:val="0"/>
          <w:numId w:val="28"/>
        </w:numPr>
      </w:pPr>
      <w:proofErr w:type="spellStart"/>
      <w:r>
        <w:t>NumOfThreadsForDifferentDrives</w:t>
      </w:r>
      <w:proofErr w:type="spellEnd"/>
      <w:r>
        <w:t>. Indic</w:t>
      </w:r>
      <w:r w:rsidR="00257DBB">
        <w:t>a</w:t>
      </w:r>
      <w:r>
        <w:t xml:space="preserve"> el número de hilos de encriptación que se van a intentar utilizar en caso de que el fichero encriptado y el fichero desencriptado estén en discos distintos (para los </w:t>
      </w:r>
      <w:proofErr w:type="spellStart"/>
      <w:r>
        <w:t>fileEncoderType</w:t>
      </w:r>
      <w:proofErr w:type="spellEnd"/>
      <w:r>
        <w:t xml:space="preserve"> 7 y 8).</w:t>
      </w:r>
    </w:p>
    <w:p w14:paraId="1C7215B4" w14:textId="77777777" w:rsidR="00316C8D" w:rsidRDefault="00316C8D" w:rsidP="00B47D0E">
      <w:pPr>
        <w:pStyle w:val="Sinespaciado"/>
        <w:ind w:left="720"/>
      </w:pPr>
      <w:r>
        <w:lastRenderedPageBreak/>
        <w:t>Se puede configurar con el valor “</w:t>
      </w:r>
      <w:proofErr w:type="spellStart"/>
      <w:r>
        <w:t>optimum</w:t>
      </w:r>
      <w:proofErr w:type="spellEnd"/>
      <w:r>
        <w:t xml:space="preserve">”, que indica que previamente a la encriptación </w:t>
      </w:r>
      <w:r w:rsidR="00D70BC9">
        <w:t>se estimará automáticamente el valor óptimo</w:t>
      </w:r>
      <w:r>
        <w:t>. Esta característica es experimental, y lo mejor sería indicar directamente el número óptimo de hilos con un valor numérico.</w:t>
      </w:r>
    </w:p>
    <w:p w14:paraId="5FB76551" w14:textId="77777777" w:rsidR="00F53A9F" w:rsidRDefault="00F53A9F" w:rsidP="00B47D0E">
      <w:pPr>
        <w:pStyle w:val="Sinespaciado"/>
        <w:ind w:left="720"/>
      </w:pPr>
      <w:r>
        <w:t>El número total de hilos a utilizar en este caso, sería el valor de este parámetro más dos (un hilo adicional que se utilizará para la lectura del fichero de entrada y otro hilo adicional que se utilizará para la escritura del fichero de salida).</w:t>
      </w:r>
    </w:p>
    <w:p w14:paraId="19B6C6D8" w14:textId="77777777" w:rsidR="00CA7D67" w:rsidRDefault="00CA7D67" w:rsidP="00B47D0E">
      <w:pPr>
        <w:pStyle w:val="Sinespaciado"/>
      </w:pPr>
    </w:p>
    <w:p w14:paraId="13F70DF6" w14:textId="77777777" w:rsidR="00316C8D" w:rsidRDefault="00316C8D" w:rsidP="00316C8D">
      <w:pPr>
        <w:pStyle w:val="Sinespaciado"/>
        <w:numPr>
          <w:ilvl w:val="0"/>
          <w:numId w:val="28"/>
        </w:numPr>
      </w:pPr>
      <w:proofErr w:type="spellStart"/>
      <w:r>
        <w:t>MaxTotalNumOfThreads</w:t>
      </w:r>
      <w:proofErr w:type="spellEnd"/>
      <w:r>
        <w:t>.</w:t>
      </w:r>
      <w:r w:rsidR="00F53A9F">
        <w:t xml:space="preserve"> </w:t>
      </w:r>
      <w:r>
        <w:t>Indica el límite máximo de hilos totales a utilizar en una encriptació</w:t>
      </w:r>
      <w:r w:rsidR="00F53A9F">
        <w:t xml:space="preserve">n (para los </w:t>
      </w:r>
      <w:proofErr w:type="spellStart"/>
      <w:r w:rsidR="00F53A9F">
        <w:t>fileEncoderTypes</w:t>
      </w:r>
      <w:proofErr w:type="spellEnd"/>
      <w:r w:rsidR="00F53A9F">
        <w:t xml:space="preserve"> 7 y 8)</w:t>
      </w:r>
      <w:r>
        <w:t>.</w:t>
      </w:r>
      <w:r w:rsidR="00F53A9F">
        <w:t xml:space="preserve"> Si el número total de hilos es mayor que el valor de este parámetro, entonces se limitará el número de hilos de encriptación al valor adecuado para que no se supere este valor.</w:t>
      </w:r>
    </w:p>
    <w:p w14:paraId="07DF4068" w14:textId="77777777" w:rsidR="00B549A8" w:rsidRDefault="00B549A8" w:rsidP="00B47D0E">
      <w:pPr>
        <w:pStyle w:val="Sinespaciado"/>
        <w:ind w:left="720"/>
      </w:pPr>
      <w:r>
        <w:t>Se puede utilizar el valor “</w:t>
      </w:r>
      <w:proofErr w:type="spellStart"/>
      <w:r>
        <w:t>max</w:t>
      </w:r>
      <w:proofErr w:type="spellEnd"/>
      <w:r>
        <w:t xml:space="preserve">”, que indicará que como número máximo de </w:t>
      </w:r>
      <w:r w:rsidR="00BB414C">
        <w:t>hilos</w:t>
      </w:r>
      <w:r>
        <w:t xml:space="preserve">, se toma el número máximo de hilos de procesamiento que soporta el procesador del PC sobre el que se ejecuta la aplicación (relacionado con el número de </w:t>
      </w:r>
      <w:proofErr w:type="spellStart"/>
      <w:r>
        <w:t>cores</w:t>
      </w:r>
      <w:proofErr w:type="spellEnd"/>
      <w:r>
        <w:t xml:space="preserve"> que tiene el procesador).</w:t>
      </w:r>
    </w:p>
    <w:p w14:paraId="1AB68570" w14:textId="77777777" w:rsidR="00CA7D67" w:rsidRDefault="00CA7D67" w:rsidP="00B47D0E">
      <w:pPr>
        <w:pStyle w:val="Sinespaciado"/>
        <w:ind w:left="720"/>
      </w:pPr>
    </w:p>
    <w:p w14:paraId="6729E13E" w14:textId="77777777" w:rsidR="00316C8D" w:rsidRDefault="00F53A9F" w:rsidP="00F53A9F">
      <w:pPr>
        <w:pStyle w:val="Sinespaciado"/>
        <w:numPr>
          <w:ilvl w:val="0"/>
          <w:numId w:val="28"/>
        </w:numPr>
      </w:pPr>
      <w:proofErr w:type="spellStart"/>
      <w:r>
        <w:t>SizeInBytesForVolumes</w:t>
      </w:r>
      <w:proofErr w:type="spellEnd"/>
      <w:r>
        <w:t xml:space="preserve">. Indica el número máximo de </w:t>
      </w:r>
      <w:r w:rsidR="00570B64">
        <w:t>octetos</w:t>
      </w:r>
      <w:r>
        <w:t xml:space="preserve"> que podrá tener cada volumen del fichero encriptado (para el </w:t>
      </w:r>
      <w:proofErr w:type="spellStart"/>
      <w:r>
        <w:t>fileEncoderType</w:t>
      </w:r>
      <w:proofErr w:type="spellEnd"/>
      <w:r>
        <w:t xml:space="preserve"> 8).</w:t>
      </w:r>
    </w:p>
    <w:p w14:paraId="4CB2F345" w14:textId="77777777" w:rsidR="00F53A9F" w:rsidRDefault="00F53A9F" w:rsidP="00B47D0E">
      <w:pPr>
        <w:pStyle w:val="Sinespaciado"/>
      </w:pPr>
    </w:p>
    <w:p w14:paraId="082B7F8D" w14:textId="77777777" w:rsidR="00274050" w:rsidRDefault="00274050" w:rsidP="00274050">
      <w:pPr>
        <w:pStyle w:val="Ttulo2"/>
        <w:numPr>
          <w:ilvl w:val="1"/>
          <w:numId w:val="4"/>
        </w:numPr>
      </w:pPr>
      <w:bookmarkStart w:id="36" w:name="_Ref414211107"/>
      <w:bookmarkStart w:id="37" w:name="_Ref414211114"/>
      <w:bookmarkStart w:id="38" w:name="_Ref414211893"/>
      <w:bookmarkStart w:id="39" w:name="_Ref414211902"/>
      <w:bookmarkStart w:id="40" w:name="_Toc62155256"/>
      <w:r>
        <w:t>Configuración de la aplicación</w:t>
      </w:r>
      <w:bookmarkEnd w:id="36"/>
      <w:bookmarkEnd w:id="37"/>
      <w:bookmarkEnd w:id="38"/>
      <w:bookmarkEnd w:id="39"/>
      <w:bookmarkEnd w:id="40"/>
    </w:p>
    <w:p w14:paraId="07C903C4" w14:textId="77777777" w:rsidR="00274050" w:rsidRDefault="00274050" w:rsidP="00274050">
      <w:pPr>
        <w:pStyle w:val="Sinespaciado"/>
      </w:pPr>
      <w:r>
        <w:t xml:space="preserve">Este formulario permite modificar los parámetros de </w:t>
      </w:r>
      <w:r w:rsidR="0015707A">
        <w:t>configuración generales de la aplicación</w:t>
      </w:r>
      <w:r>
        <w:t>.</w:t>
      </w:r>
    </w:p>
    <w:p w14:paraId="45A22AE1" w14:textId="4BFBD747" w:rsidR="0015707A" w:rsidRDefault="0015707A" w:rsidP="00274050">
      <w:pPr>
        <w:pStyle w:val="Sinespaciado"/>
      </w:pPr>
      <w:r>
        <w:t xml:space="preserve">El formulario tiene </w:t>
      </w:r>
      <w:r w:rsidR="00F53A9F">
        <w:t>varias pestañas que detallaremos a continuación</w:t>
      </w:r>
    </w:p>
    <w:p w14:paraId="7953C7CF" w14:textId="77777777" w:rsidR="00F53A9F" w:rsidRDefault="00F53A9F" w:rsidP="00274050">
      <w:pPr>
        <w:pStyle w:val="Sinespaciado"/>
      </w:pPr>
    </w:p>
    <w:p w14:paraId="1E255ABE" w14:textId="77777777" w:rsidR="00F53A9F" w:rsidRDefault="00F53A9F" w:rsidP="00274050">
      <w:pPr>
        <w:pStyle w:val="Sinespaciado"/>
      </w:pPr>
    </w:p>
    <w:p w14:paraId="1A16FF52" w14:textId="77777777" w:rsidR="00F53A9F" w:rsidRDefault="00F53A9F" w:rsidP="00F53A9F">
      <w:pPr>
        <w:pStyle w:val="Ttulo3"/>
        <w:numPr>
          <w:ilvl w:val="2"/>
          <w:numId w:val="4"/>
        </w:numPr>
      </w:pPr>
      <w:bookmarkStart w:id="41" w:name="_Toc62155257"/>
      <w:r>
        <w:t xml:space="preserve">Parámetros </w:t>
      </w:r>
      <w:r w:rsidR="004E5EBA">
        <w:t>configuración de encriptación de la aplicación</w:t>
      </w:r>
      <w:bookmarkEnd w:id="41"/>
    </w:p>
    <w:p w14:paraId="7F4DAD86" w14:textId="77777777" w:rsidR="004E5EBA" w:rsidRDefault="004E5EBA" w:rsidP="00F53A9F">
      <w:pPr>
        <w:pStyle w:val="Sinespaciado"/>
      </w:pPr>
      <w:r>
        <w:t>La pestaña tiene el siguiente aspecto:</w:t>
      </w:r>
    </w:p>
    <w:p w14:paraId="6206EB7C" w14:textId="77777777" w:rsidR="0015707A" w:rsidRDefault="0015707A" w:rsidP="00274050">
      <w:pPr>
        <w:pStyle w:val="Sinespaciado"/>
      </w:pPr>
    </w:p>
    <w:p w14:paraId="3E84CCFD" w14:textId="77777777" w:rsidR="0015707A" w:rsidRDefault="0015707A" w:rsidP="0015707A">
      <w:pPr>
        <w:pStyle w:val="Sinespaciado"/>
      </w:pPr>
    </w:p>
    <w:p w14:paraId="07B8D0B1" w14:textId="589FCD7F" w:rsidR="00D51855" w:rsidRDefault="00D51855" w:rsidP="00B47D0E">
      <w:pPr>
        <w:pStyle w:val="Sinespaciado"/>
        <w:jc w:val="center"/>
      </w:pPr>
    </w:p>
    <w:p w14:paraId="40258982" w14:textId="00EA6AFD" w:rsidR="00FE3D68" w:rsidRDefault="00FE3D68" w:rsidP="00B47D0E">
      <w:pPr>
        <w:pStyle w:val="Sinespaciado"/>
        <w:jc w:val="center"/>
      </w:pPr>
      <w:r>
        <w:rPr>
          <w:noProof/>
        </w:rPr>
        <w:drawing>
          <wp:inline distT="0" distB="0" distL="0" distR="0" wp14:anchorId="3C170D41" wp14:editId="413400B8">
            <wp:extent cx="4237022" cy="3164315"/>
            <wp:effectExtent l="0" t="0" r="0" b="0"/>
            <wp:docPr id="26" name="Imagen 26"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descr="Interfaz de usuario gráfica, Texto, Aplicación, Correo electrónico&#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50714" cy="3174541"/>
                    </a:xfrm>
                    <a:prstGeom prst="rect">
                      <a:avLst/>
                    </a:prstGeom>
                  </pic:spPr>
                </pic:pic>
              </a:graphicData>
            </a:graphic>
          </wp:inline>
        </w:drawing>
      </w:r>
    </w:p>
    <w:p w14:paraId="582AD46A" w14:textId="77777777" w:rsidR="00D51855" w:rsidRDefault="00D51855" w:rsidP="0015707A">
      <w:pPr>
        <w:pStyle w:val="Sinespaciado"/>
      </w:pPr>
    </w:p>
    <w:p w14:paraId="7E23D699" w14:textId="77777777" w:rsidR="0015707A" w:rsidRDefault="0015707A" w:rsidP="0015707A">
      <w:pPr>
        <w:pStyle w:val="Sinespaciado"/>
      </w:pPr>
      <w:r>
        <w:lastRenderedPageBreak/>
        <w:t>Los parámetros que pueden configurarse son los siguientes:</w:t>
      </w:r>
    </w:p>
    <w:p w14:paraId="3FECA198" w14:textId="77777777" w:rsidR="00697427" w:rsidRDefault="00697427" w:rsidP="002D5C15">
      <w:pPr>
        <w:pStyle w:val="Sinespaciado"/>
      </w:pPr>
    </w:p>
    <w:p w14:paraId="0D179CFF" w14:textId="77777777" w:rsidR="00910342" w:rsidRDefault="00910342" w:rsidP="00910342">
      <w:pPr>
        <w:pStyle w:val="Sinespaciado"/>
        <w:numPr>
          <w:ilvl w:val="0"/>
          <w:numId w:val="28"/>
        </w:numPr>
      </w:pPr>
      <w:r w:rsidRPr="00462A20">
        <w:rPr>
          <w:b/>
          <w:bCs/>
        </w:rPr>
        <w:t>Borrar fichero encriptado después de encriptar</w:t>
      </w:r>
      <w:r>
        <w:t xml:space="preserve">. Este </w:t>
      </w:r>
      <w:proofErr w:type="spellStart"/>
      <w:r>
        <w:t>check</w:t>
      </w:r>
      <w:proofErr w:type="spellEnd"/>
      <w:r>
        <w:t xml:space="preserve"> box permite configurar precisamente eso, si tras encriptar un fichero, deseas borrar automáticamente el fichero sin encriptar.</w:t>
      </w:r>
    </w:p>
    <w:p w14:paraId="5DEE93CA" w14:textId="77777777" w:rsidR="00910342" w:rsidRDefault="00910342" w:rsidP="00910342">
      <w:pPr>
        <w:pStyle w:val="Sinespaciado"/>
        <w:ind w:left="720"/>
      </w:pPr>
      <w:r>
        <w:t>El borrado que se realiza no es un borrado normal, sino que se borra poniendo ceros en cada uno de los bytes del  fichero,  y tras esto, se hace un borrado normal.</w:t>
      </w:r>
    </w:p>
    <w:p w14:paraId="24A88C38" w14:textId="77777777" w:rsidR="00910342" w:rsidRDefault="00910342" w:rsidP="00910342">
      <w:pPr>
        <w:pStyle w:val="Sinespaciado"/>
        <w:ind w:left="720"/>
      </w:pPr>
      <w:r>
        <w:t xml:space="preserve">De esta forma, es imposible recuperar el fichero sin encriptar, a menos que desencriptes </w:t>
      </w:r>
      <w:r w:rsidR="000B5ACA">
        <w:t>el fichero encriptado de la forma habitual, utilizando la contraseña</w:t>
      </w:r>
      <w:r>
        <w:t>.</w:t>
      </w:r>
    </w:p>
    <w:p w14:paraId="71180008" w14:textId="77777777" w:rsidR="006B23C9" w:rsidRDefault="006B23C9" w:rsidP="006B23C9">
      <w:pPr>
        <w:pStyle w:val="Sinespaciado"/>
        <w:numPr>
          <w:ilvl w:val="0"/>
          <w:numId w:val="28"/>
        </w:numPr>
      </w:pPr>
      <w:r w:rsidRPr="00462A20">
        <w:rPr>
          <w:b/>
          <w:bCs/>
        </w:rPr>
        <w:t>Renombrar fichero encriptado a .</w:t>
      </w:r>
      <w:proofErr w:type="spellStart"/>
      <w:r w:rsidRPr="00462A20">
        <w:rPr>
          <w:b/>
          <w:bCs/>
        </w:rPr>
        <w:t>old</w:t>
      </w:r>
      <w:proofErr w:type="spellEnd"/>
      <w:r w:rsidRPr="00462A20">
        <w:rPr>
          <w:b/>
          <w:bCs/>
        </w:rPr>
        <w:t xml:space="preserve"> después de desencriptar</w:t>
      </w:r>
      <w:r>
        <w:t xml:space="preserve">. Este </w:t>
      </w:r>
      <w:proofErr w:type="spellStart"/>
      <w:r>
        <w:t>check</w:t>
      </w:r>
      <w:proofErr w:type="spellEnd"/>
      <w:r>
        <w:t xml:space="preserve"> box permite configurar si tras una desencriptación deseas guardar el fichero encriptado que acaba de ser desencriptado como .</w:t>
      </w:r>
      <w:proofErr w:type="spellStart"/>
      <w:r>
        <w:t>old</w:t>
      </w:r>
      <w:proofErr w:type="spellEnd"/>
      <w:r>
        <w:t>. De esta forma te aseguras tener almacenada una versión encriptada del fichero, por si acaso ocurre algo inesperado.</w:t>
      </w:r>
    </w:p>
    <w:p w14:paraId="40C61BE2" w14:textId="77777777" w:rsidR="006B23C9" w:rsidRDefault="006B23C9" w:rsidP="006B23C9">
      <w:pPr>
        <w:pStyle w:val="Sinespaciado"/>
        <w:numPr>
          <w:ilvl w:val="0"/>
          <w:numId w:val="28"/>
        </w:numPr>
      </w:pPr>
      <w:r w:rsidRPr="00462A20">
        <w:rPr>
          <w:b/>
          <w:bCs/>
        </w:rPr>
        <w:t xml:space="preserve">Preguntar si hay que </w:t>
      </w:r>
      <w:proofErr w:type="spellStart"/>
      <w:r w:rsidRPr="00462A20">
        <w:rPr>
          <w:b/>
          <w:bCs/>
        </w:rPr>
        <w:t>sobreescribir</w:t>
      </w:r>
      <w:proofErr w:type="spellEnd"/>
      <w:r w:rsidRPr="00462A20">
        <w:rPr>
          <w:b/>
          <w:bCs/>
        </w:rPr>
        <w:t xml:space="preserve"> fichero encriptado .</w:t>
      </w:r>
      <w:proofErr w:type="spellStart"/>
      <w:r w:rsidRPr="00462A20">
        <w:rPr>
          <w:b/>
          <w:bCs/>
        </w:rPr>
        <w:t>old</w:t>
      </w:r>
      <w:proofErr w:type="spellEnd"/>
      <w:r>
        <w:t xml:space="preserve">.  En caso de que la opción anterior esté activa, esta opción permite configurar si deseas ser preguntado para confirmar el </w:t>
      </w:r>
      <w:proofErr w:type="spellStart"/>
      <w:r>
        <w:t>sobreescribir</w:t>
      </w:r>
      <w:proofErr w:type="spellEnd"/>
      <w:r>
        <w:t xml:space="preserve"> un fichero encriptado .</w:t>
      </w:r>
      <w:proofErr w:type="spellStart"/>
      <w:r>
        <w:t>old</w:t>
      </w:r>
      <w:proofErr w:type="spellEnd"/>
      <w:r>
        <w:t xml:space="preserve"> con el nuevo fichero encriptado pendiente de ser almacenado como .</w:t>
      </w:r>
      <w:proofErr w:type="spellStart"/>
      <w:r>
        <w:t>old</w:t>
      </w:r>
      <w:proofErr w:type="spellEnd"/>
      <w:r>
        <w:t>.</w:t>
      </w:r>
    </w:p>
    <w:p w14:paraId="1635A84D" w14:textId="77777777" w:rsidR="006B23C9" w:rsidRDefault="006B23C9" w:rsidP="006B23C9">
      <w:pPr>
        <w:pStyle w:val="Sinespaciado"/>
        <w:numPr>
          <w:ilvl w:val="0"/>
          <w:numId w:val="28"/>
        </w:numPr>
      </w:pPr>
      <w:r w:rsidRPr="00462A20">
        <w:rPr>
          <w:b/>
          <w:bCs/>
        </w:rPr>
        <w:t>Prioridad de configuración de encriptación</w:t>
      </w:r>
      <w:r>
        <w:t>. En esta tabla se puede configurar el orden de prioridad de la configuración de encriptación.</w:t>
      </w:r>
    </w:p>
    <w:p w14:paraId="23865902" w14:textId="77777777" w:rsidR="006B23C9" w:rsidRDefault="006B23C9" w:rsidP="006B23C9">
      <w:pPr>
        <w:pStyle w:val="Sinespaciado"/>
        <w:ind w:left="720"/>
      </w:pPr>
      <w:r>
        <w:t>Por defecto las opciones tienen esta prioridad:</w:t>
      </w:r>
    </w:p>
    <w:p w14:paraId="74115CB1" w14:textId="77777777" w:rsidR="006B23C9" w:rsidRDefault="006B23C9" w:rsidP="006B23C9">
      <w:pPr>
        <w:pStyle w:val="Sinespaciado"/>
        <w:numPr>
          <w:ilvl w:val="0"/>
          <w:numId w:val="29"/>
        </w:numPr>
      </w:pPr>
      <w:r>
        <w:t>(1) - Manual. Se refiere a cuando aplicas una configuración de encriptación manualmente.</w:t>
      </w:r>
    </w:p>
    <w:p w14:paraId="591DF0A1" w14:textId="77777777" w:rsidR="006B23C9" w:rsidRDefault="006B23C9" w:rsidP="006B23C9">
      <w:pPr>
        <w:pStyle w:val="Sinespaciado"/>
        <w:ind w:left="1068"/>
      </w:pPr>
      <w:r>
        <w:t xml:space="preserve">Lo lógico es ponerla como primera opción, ya que si no la pones como primera opción, es posible que hagas la modificación de </w:t>
      </w:r>
      <w:r w:rsidR="006C6C52">
        <w:t xml:space="preserve">la configuración de </w:t>
      </w:r>
      <w:r>
        <w:t>encriptación</w:t>
      </w:r>
      <w:r w:rsidR="000B5ACA">
        <w:t xml:space="preserve"> y la aceptes</w:t>
      </w:r>
      <w:r w:rsidR="006C6C52">
        <w:t>, pero esta configuración no sea aplicada cuando realizas la encriptación.</w:t>
      </w:r>
    </w:p>
    <w:p w14:paraId="6CA533EA" w14:textId="1E65940A" w:rsidR="006B23C9" w:rsidRDefault="006B23C9" w:rsidP="006B23C9">
      <w:pPr>
        <w:pStyle w:val="Sinespaciado"/>
        <w:numPr>
          <w:ilvl w:val="0"/>
          <w:numId w:val="29"/>
        </w:numPr>
      </w:pPr>
      <w:r>
        <w:t>(2) - Basado en tamaño de fichero</w:t>
      </w:r>
      <w:r w:rsidR="006C6C52">
        <w:t>. Esta opción se refiere a que la configuración de encriptación se obtiene de la lista de configuraciones de encriptación que hay configuradas dependiendo del tamaño del fichero. Ver punto:</w:t>
      </w:r>
      <w:r w:rsidR="000B5ACA">
        <w:t xml:space="preserve">   </w:t>
      </w:r>
      <w:r w:rsidR="00252F10">
        <w:fldChar w:fldCharType="begin"/>
      </w:r>
      <w:r w:rsidR="000B5ACA">
        <w:instrText xml:space="preserve"> REF _Ref414215282 \r \h </w:instrText>
      </w:r>
      <w:r w:rsidR="00252F10">
        <w:fldChar w:fldCharType="separate"/>
      </w:r>
      <w:r w:rsidR="0085772C">
        <w:t>3.6</w:t>
      </w:r>
      <w:r w:rsidR="00252F10">
        <w:fldChar w:fldCharType="end"/>
      </w:r>
      <w:r w:rsidR="000B5ACA">
        <w:t>-</w:t>
      </w:r>
      <w:r w:rsidR="00252F10">
        <w:fldChar w:fldCharType="begin"/>
      </w:r>
      <w:r w:rsidR="000B5ACA">
        <w:instrText xml:space="preserve"> REF _Ref414215291 \h </w:instrText>
      </w:r>
      <w:r w:rsidR="00252F10">
        <w:fldChar w:fldCharType="separate"/>
      </w:r>
      <w:r w:rsidR="0085772C">
        <w:t>Lista de configuraciones de encriptación</w:t>
      </w:r>
      <w:r w:rsidR="00252F10">
        <w:fldChar w:fldCharType="end"/>
      </w:r>
    </w:p>
    <w:p w14:paraId="18C599A3" w14:textId="77777777" w:rsidR="005F7DCF" w:rsidRDefault="006B23C9" w:rsidP="005F7DCF">
      <w:pPr>
        <w:pStyle w:val="Sinespaciado"/>
        <w:numPr>
          <w:ilvl w:val="0"/>
          <w:numId w:val="29"/>
        </w:numPr>
      </w:pPr>
      <w:r>
        <w:t>(3) - Basados en los parámetros del fichero encriptado después de desencriptar</w:t>
      </w:r>
      <w:r w:rsidR="006C6C52">
        <w:t>. Se refiere a recoger la configuración de encriptación basada en la configuración de encriptación existente en el fichero encriptado que acaba de ser desencriptado.</w:t>
      </w:r>
    </w:p>
    <w:p w14:paraId="6FA3BEFB" w14:textId="77777777" w:rsidR="005F7DCF" w:rsidRDefault="005F7DCF" w:rsidP="005F7DCF">
      <w:pPr>
        <w:pStyle w:val="Sinespaciado"/>
        <w:ind w:left="720"/>
      </w:pPr>
      <w:r>
        <w:t>La manera de configurar este orden de prioridades, es seleccionar</w:t>
      </w:r>
      <w:r w:rsidR="000B5ACA">
        <w:t xml:space="preserve"> en la tabla</w:t>
      </w:r>
      <w:r>
        <w:t xml:space="preserve"> la fila donde está la opción a la que deseas cambiarle la prioridad, y pulsar los botones Arriba y Abajo para subir o bajar la prioridad.</w:t>
      </w:r>
    </w:p>
    <w:p w14:paraId="77E288EF" w14:textId="77777777" w:rsidR="00D51855" w:rsidRDefault="00D51855" w:rsidP="00D51855">
      <w:pPr>
        <w:pStyle w:val="Sinespaciado"/>
        <w:numPr>
          <w:ilvl w:val="0"/>
          <w:numId w:val="28"/>
        </w:numPr>
      </w:pPr>
      <w:r w:rsidRPr="00462A20">
        <w:rPr>
          <w:b/>
          <w:bCs/>
        </w:rPr>
        <w:t xml:space="preserve">Preguntar siempre antes de cambiar </w:t>
      </w:r>
      <w:proofErr w:type="spellStart"/>
      <w:r w:rsidRPr="00462A20">
        <w:rPr>
          <w:b/>
          <w:bCs/>
        </w:rPr>
        <w:t>fileEncoderTypes</w:t>
      </w:r>
      <w:proofErr w:type="spellEnd"/>
      <w:r w:rsidRPr="00462A20">
        <w:rPr>
          <w:b/>
          <w:bCs/>
        </w:rPr>
        <w:t xml:space="preserve"> obsoletos</w:t>
      </w:r>
      <w:r>
        <w:t>.</w:t>
      </w:r>
    </w:p>
    <w:p w14:paraId="48AC2C70" w14:textId="77777777" w:rsidR="00D51855" w:rsidRDefault="00D51855" w:rsidP="00C63406">
      <w:pPr>
        <w:pStyle w:val="Sinespaciado"/>
        <w:ind w:left="720"/>
      </w:pPr>
      <w:r>
        <w:t xml:space="preserve">En esta versión de la aplicación, se han encontrado unos </w:t>
      </w:r>
      <w:proofErr w:type="spellStart"/>
      <w:r>
        <w:t>fileEncoderTypes</w:t>
      </w:r>
      <w:proofErr w:type="spellEnd"/>
      <w:r>
        <w:t xml:space="preserve"> que son obsoletos, debido a un bug encontrado en ellos.</w:t>
      </w:r>
    </w:p>
    <w:p w14:paraId="1031A905" w14:textId="77777777" w:rsidR="00D51855" w:rsidRDefault="00D51855" w:rsidP="00C63406">
      <w:pPr>
        <w:pStyle w:val="Sinespaciado"/>
        <w:ind w:left="720"/>
      </w:pPr>
      <w:r>
        <w:t xml:space="preserve">Este </w:t>
      </w:r>
      <w:proofErr w:type="spellStart"/>
      <w:r>
        <w:t>checkbox</w:t>
      </w:r>
      <w:proofErr w:type="spellEnd"/>
      <w:r>
        <w:t xml:space="preserve"> permite configurar si cuando se encuentre uno de esos </w:t>
      </w:r>
      <w:proofErr w:type="spellStart"/>
      <w:r>
        <w:t>fileEncoderTypes</w:t>
      </w:r>
      <w:proofErr w:type="spellEnd"/>
      <w:r>
        <w:t xml:space="preserve"> a la hora de encriptar un archivo, se preguntará al usuario qué hacer.</w:t>
      </w:r>
    </w:p>
    <w:p w14:paraId="5C2DE09C" w14:textId="77777777" w:rsidR="00D51855" w:rsidRDefault="00D51855" w:rsidP="00C63406">
      <w:pPr>
        <w:pStyle w:val="Sinespaciado"/>
        <w:ind w:left="720"/>
      </w:pPr>
      <w:r>
        <w:t xml:space="preserve">En caso de que este </w:t>
      </w:r>
      <w:proofErr w:type="spellStart"/>
      <w:r>
        <w:t>checkbox</w:t>
      </w:r>
      <w:proofErr w:type="spellEnd"/>
      <w:r>
        <w:t xml:space="preserve"> esté desmarcado, se habilitará el siguiente </w:t>
      </w:r>
      <w:proofErr w:type="spellStart"/>
      <w:r>
        <w:t>checkbox</w:t>
      </w:r>
      <w:proofErr w:type="spellEnd"/>
      <w:r>
        <w:t>.</w:t>
      </w:r>
    </w:p>
    <w:p w14:paraId="670E9890" w14:textId="77777777" w:rsidR="00D51855" w:rsidRDefault="00D51855" w:rsidP="00D51855">
      <w:pPr>
        <w:pStyle w:val="Sinespaciado"/>
        <w:numPr>
          <w:ilvl w:val="0"/>
          <w:numId w:val="28"/>
        </w:numPr>
      </w:pPr>
      <w:r w:rsidRPr="00462A20">
        <w:rPr>
          <w:b/>
          <w:bCs/>
        </w:rPr>
        <w:t xml:space="preserve">Cambiar siempre </w:t>
      </w:r>
      <w:proofErr w:type="spellStart"/>
      <w:r w:rsidRPr="00462A20">
        <w:rPr>
          <w:b/>
          <w:bCs/>
        </w:rPr>
        <w:t>fileEncoderTypes</w:t>
      </w:r>
      <w:proofErr w:type="spellEnd"/>
      <w:r w:rsidRPr="00462A20">
        <w:rPr>
          <w:b/>
          <w:bCs/>
        </w:rPr>
        <w:t xml:space="preserve"> obsoletos</w:t>
      </w:r>
      <w:r>
        <w:t>.</w:t>
      </w:r>
    </w:p>
    <w:p w14:paraId="35FFA8A0" w14:textId="77777777" w:rsidR="00D51855" w:rsidRDefault="00D51855" w:rsidP="00C63406">
      <w:pPr>
        <w:pStyle w:val="Sinespaciado"/>
        <w:ind w:left="720"/>
      </w:pPr>
      <w:r>
        <w:t xml:space="preserve">En caso de que el </w:t>
      </w:r>
      <w:proofErr w:type="spellStart"/>
      <w:r>
        <w:t>checkbox</w:t>
      </w:r>
      <w:proofErr w:type="spellEnd"/>
      <w:r>
        <w:t xml:space="preserve"> anterior esté marcado, este </w:t>
      </w:r>
      <w:proofErr w:type="spellStart"/>
      <w:r>
        <w:t>checkbox</w:t>
      </w:r>
      <w:proofErr w:type="spellEnd"/>
      <w:r>
        <w:t xml:space="preserve"> no podrá configurarse, ya que se preguntará siempre al usuario qué hacer mediante una ventana.</w:t>
      </w:r>
    </w:p>
    <w:p w14:paraId="2BF4D393" w14:textId="77777777" w:rsidR="00D51855" w:rsidRDefault="00D51855" w:rsidP="00C63406">
      <w:pPr>
        <w:pStyle w:val="Sinespaciado"/>
        <w:ind w:left="720"/>
      </w:pPr>
      <w:r>
        <w:t xml:space="preserve">En caso de que el </w:t>
      </w:r>
      <w:proofErr w:type="spellStart"/>
      <w:r>
        <w:t>checkbox</w:t>
      </w:r>
      <w:proofErr w:type="spellEnd"/>
      <w:r>
        <w:t xml:space="preserve"> anterior esté desmarcado, este </w:t>
      </w:r>
      <w:proofErr w:type="spellStart"/>
      <w:r>
        <w:t>checkbox</w:t>
      </w:r>
      <w:proofErr w:type="spellEnd"/>
      <w:r>
        <w:t xml:space="preserve"> permitirá configurar el comportamiento automático cuando se encuentren </w:t>
      </w:r>
      <w:proofErr w:type="spellStart"/>
      <w:r>
        <w:t>fileEncoderTypes</w:t>
      </w:r>
      <w:proofErr w:type="spellEnd"/>
      <w:r>
        <w:t xml:space="preserve"> obsoletos.</w:t>
      </w:r>
    </w:p>
    <w:p w14:paraId="6A6572E2" w14:textId="77777777" w:rsidR="00D51855" w:rsidRDefault="00D51855" w:rsidP="00C63406">
      <w:pPr>
        <w:pStyle w:val="Sinespaciado"/>
        <w:ind w:left="720"/>
      </w:pPr>
      <w:r>
        <w:t xml:space="preserve">Si se marca este </w:t>
      </w:r>
      <w:proofErr w:type="spellStart"/>
      <w:r>
        <w:t>checkbox</w:t>
      </w:r>
      <w:proofErr w:type="spellEnd"/>
      <w:r>
        <w:t xml:space="preserve"> (cambiar siempre </w:t>
      </w:r>
      <w:proofErr w:type="spellStart"/>
      <w:r>
        <w:t>fileEncoderTypes</w:t>
      </w:r>
      <w:proofErr w:type="spellEnd"/>
      <w:r>
        <w:t xml:space="preserve"> obsoletos), cuando se encuentre o bien el </w:t>
      </w:r>
      <w:proofErr w:type="spellStart"/>
      <w:r>
        <w:t>fileEncoderType</w:t>
      </w:r>
      <w:proofErr w:type="spellEnd"/>
      <w:r>
        <w:t xml:space="preserve"> 2 o el 3, se cambiará por el </w:t>
      </w:r>
      <w:proofErr w:type="spellStart"/>
      <w:r>
        <w:t>fileEncoderType</w:t>
      </w:r>
      <w:proofErr w:type="spellEnd"/>
      <w:r>
        <w:t xml:space="preserve"> 4.</w:t>
      </w:r>
    </w:p>
    <w:p w14:paraId="50F5490D" w14:textId="77777777" w:rsidR="00D51855" w:rsidRDefault="00D51855" w:rsidP="00C63406">
      <w:pPr>
        <w:pStyle w:val="Sinespaciado"/>
        <w:ind w:left="720"/>
      </w:pPr>
      <w:r>
        <w:lastRenderedPageBreak/>
        <w:t xml:space="preserve">Si se desmarca este </w:t>
      </w:r>
      <w:proofErr w:type="spellStart"/>
      <w:r>
        <w:t>checkbox</w:t>
      </w:r>
      <w:proofErr w:type="spellEnd"/>
      <w:r>
        <w:t xml:space="preserve">, se dejará el </w:t>
      </w:r>
      <w:proofErr w:type="spellStart"/>
      <w:r>
        <w:t>fileEncoderType</w:t>
      </w:r>
      <w:proofErr w:type="spellEnd"/>
      <w:r>
        <w:t xml:space="preserve"> configurado, ignorando que sea obsoleto (esto puede ser útil si se desea desencriptar con una versión anterior de la aplicación, que sólo tenía los </w:t>
      </w:r>
      <w:proofErr w:type="spellStart"/>
      <w:r>
        <w:t>fileEncoderTypes</w:t>
      </w:r>
      <w:proofErr w:type="spellEnd"/>
      <w:r>
        <w:t xml:space="preserve"> 1 y 2).</w:t>
      </w:r>
    </w:p>
    <w:p w14:paraId="6D0068B6" w14:textId="77777777" w:rsidR="004E5EBA" w:rsidRDefault="004E5EBA" w:rsidP="004E5EBA">
      <w:pPr>
        <w:pStyle w:val="Sinespaciado"/>
      </w:pPr>
    </w:p>
    <w:p w14:paraId="43BE0B06" w14:textId="77777777" w:rsidR="004E5EBA" w:rsidRDefault="004E5EBA" w:rsidP="004E5EBA">
      <w:pPr>
        <w:pStyle w:val="Sinespaciado"/>
      </w:pPr>
    </w:p>
    <w:p w14:paraId="6CB9B739" w14:textId="77777777" w:rsidR="004E5EBA" w:rsidRDefault="004E5EBA" w:rsidP="004E5EBA">
      <w:pPr>
        <w:pStyle w:val="Ttulo3"/>
        <w:numPr>
          <w:ilvl w:val="2"/>
          <w:numId w:val="4"/>
        </w:numPr>
      </w:pPr>
      <w:bookmarkStart w:id="42" w:name="_Toc62155258"/>
      <w:r>
        <w:t>Parámetros configuración de idiomas de la aplicación</w:t>
      </w:r>
      <w:bookmarkEnd w:id="42"/>
    </w:p>
    <w:p w14:paraId="2BB701F1" w14:textId="77777777" w:rsidR="004E5EBA" w:rsidRDefault="004E5EBA" w:rsidP="004E5EBA">
      <w:pPr>
        <w:pStyle w:val="Sinespaciado"/>
      </w:pPr>
      <w:r>
        <w:t>La pestaña tiene el siguiente aspecto:</w:t>
      </w:r>
    </w:p>
    <w:p w14:paraId="26D23453" w14:textId="77777777" w:rsidR="004E5EBA" w:rsidRDefault="004E5EBA" w:rsidP="004E5EBA">
      <w:pPr>
        <w:pStyle w:val="Sinespaciado"/>
      </w:pPr>
    </w:p>
    <w:p w14:paraId="692E0959" w14:textId="725EBD9C" w:rsidR="004E5EBA" w:rsidRDefault="004E5EBA" w:rsidP="00B47D0E">
      <w:pPr>
        <w:pStyle w:val="Sinespaciado"/>
        <w:jc w:val="center"/>
      </w:pPr>
    </w:p>
    <w:p w14:paraId="14AA14F9" w14:textId="162FD8E5" w:rsidR="00FE3D68" w:rsidRDefault="00FE3D68" w:rsidP="00B47D0E">
      <w:pPr>
        <w:pStyle w:val="Sinespaciado"/>
        <w:jc w:val="center"/>
      </w:pPr>
      <w:r>
        <w:rPr>
          <w:noProof/>
        </w:rPr>
        <w:drawing>
          <wp:inline distT="0" distB="0" distL="0" distR="0" wp14:anchorId="44A07BD8" wp14:editId="0D25384C">
            <wp:extent cx="4303526" cy="3213981"/>
            <wp:effectExtent l="0" t="0" r="0" b="0"/>
            <wp:docPr id="27" name="Imagen 27"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descr="Interfaz de usuario gráfica, Texto, Aplicación, Correo electrónico&#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4313619" cy="3221519"/>
                    </a:xfrm>
                    <a:prstGeom prst="rect">
                      <a:avLst/>
                    </a:prstGeom>
                  </pic:spPr>
                </pic:pic>
              </a:graphicData>
            </a:graphic>
          </wp:inline>
        </w:drawing>
      </w:r>
    </w:p>
    <w:p w14:paraId="26299A30" w14:textId="77777777" w:rsidR="004E5EBA" w:rsidRDefault="004E5EBA" w:rsidP="004E5EBA">
      <w:pPr>
        <w:pStyle w:val="Sinespaciado"/>
      </w:pPr>
    </w:p>
    <w:p w14:paraId="250CEAC5" w14:textId="77777777" w:rsidR="004E5EBA" w:rsidRDefault="004E5EBA" w:rsidP="004E5EBA">
      <w:pPr>
        <w:pStyle w:val="Sinespaciado"/>
      </w:pPr>
      <w:r>
        <w:t>Los parámetros que pueden configurarse son los siguientes:</w:t>
      </w:r>
    </w:p>
    <w:p w14:paraId="7B975E68" w14:textId="77777777" w:rsidR="004E5EBA" w:rsidRDefault="004E5EBA" w:rsidP="004E5EBA">
      <w:pPr>
        <w:pStyle w:val="Sinespaciado"/>
      </w:pPr>
    </w:p>
    <w:p w14:paraId="790DA99F" w14:textId="77777777" w:rsidR="004E5EBA" w:rsidRDefault="004E5EBA" w:rsidP="004E5EBA">
      <w:pPr>
        <w:pStyle w:val="Sinespaciado"/>
        <w:numPr>
          <w:ilvl w:val="0"/>
          <w:numId w:val="28"/>
        </w:numPr>
      </w:pPr>
      <w:r w:rsidRPr="00462A20">
        <w:rPr>
          <w:b/>
          <w:bCs/>
        </w:rPr>
        <w:t>Idioma</w:t>
      </w:r>
      <w:r>
        <w:t>. Es el idioma de los textos que escribe la aplicación.</w:t>
      </w:r>
    </w:p>
    <w:p w14:paraId="1C31440E" w14:textId="77777777" w:rsidR="004E5EBA" w:rsidRDefault="004E5EBA" w:rsidP="004E5EBA">
      <w:pPr>
        <w:pStyle w:val="Sinespaciado"/>
        <w:ind w:left="720"/>
      </w:pPr>
      <w:r>
        <w:t>Los idiomas que pueden escogerse son:</w:t>
      </w:r>
    </w:p>
    <w:p w14:paraId="290C9A57" w14:textId="77777777" w:rsidR="004E5EBA" w:rsidRDefault="004E5EBA" w:rsidP="004E5EBA">
      <w:pPr>
        <w:pStyle w:val="Sinespaciado"/>
        <w:numPr>
          <w:ilvl w:val="0"/>
          <w:numId w:val="29"/>
        </w:numPr>
      </w:pPr>
      <w:r>
        <w:t>EN. Inglés</w:t>
      </w:r>
    </w:p>
    <w:p w14:paraId="6389B97F" w14:textId="77777777" w:rsidR="004E5EBA" w:rsidRDefault="004E5EBA" w:rsidP="004E5EBA">
      <w:pPr>
        <w:pStyle w:val="Sinespaciado"/>
        <w:numPr>
          <w:ilvl w:val="0"/>
          <w:numId w:val="29"/>
        </w:numPr>
      </w:pPr>
      <w:r>
        <w:t>ES. Español</w:t>
      </w:r>
    </w:p>
    <w:p w14:paraId="359E1853" w14:textId="582AB890" w:rsidR="004E5EBA" w:rsidRDefault="004E5EBA" w:rsidP="004E5EBA">
      <w:pPr>
        <w:pStyle w:val="Sinespaciado"/>
        <w:numPr>
          <w:ilvl w:val="0"/>
          <w:numId w:val="29"/>
        </w:numPr>
      </w:pPr>
      <w:r>
        <w:t>CAT</w:t>
      </w:r>
      <w:r w:rsidR="00C4436A">
        <w:t>. Catalán</w:t>
      </w:r>
    </w:p>
    <w:p w14:paraId="0D18042B" w14:textId="77777777" w:rsidR="00C4436A" w:rsidRDefault="00C4436A" w:rsidP="00C4436A">
      <w:pPr>
        <w:pStyle w:val="Sinespaciado"/>
        <w:numPr>
          <w:ilvl w:val="0"/>
          <w:numId w:val="28"/>
        </w:numPr>
      </w:pPr>
      <w:proofErr w:type="spellStart"/>
      <w:r w:rsidRPr="00462A20">
        <w:rPr>
          <w:b/>
          <w:bCs/>
        </w:rPr>
        <w:t>Locale</w:t>
      </w:r>
      <w:proofErr w:type="spellEnd"/>
      <w:r w:rsidRPr="00462A20">
        <w:rPr>
          <w:b/>
          <w:bCs/>
        </w:rPr>
        <w:t xml:space="preserve"> de idioma</w:t>
      </w:r>
      <w:r>
        <w:t xml:space="preserve">. Es el </w:t>
      </w:r>
      <w:proofErr w:type="spellStart"/>
      <w:r>
        <w:t>locale</w:t>
      </w:r>
      <w:proofErr w:type="spellEnd"/>
      <w:r>
        <w:t xml:space="preserve"> de Java que va a utilizar la aplicación para este idioma.</w:t>
      </w:r>
    </w:p>
    <w:p w14:paraId="6D649B31" w14:textId="77777777" w:rsidR="00C4436A" w:rsidRDefault="0061263E" w:rsidP="00B47D0E">
      <w:pPr>
        <w:pStyle w:val="Sinespaciado"/>
        <w:ind w:left="720"/>
      </w:pPr>
      <w:r>
        <w:t>La aplicación lo utiliza para convertir números a cadenas numéricas formateadas.</w:t>
      </w:r>
    </w:p>
    <w:p w14:paraId="3260EA15" w14:textId="77777777" w:rsidR="00FE3D68" w:rsidRDefault="00FE3D68" w:rsidP="00FE3D68">
      <w:pPr>
        <w:pStyle w:val="Sinespaciado"/>
        <w:numPr>
          <w:ilvl w:val="0"/>
          <w:numId w:val="28"/>
        </w:numPr>
      </w:pPr>
      <w:r w:rsidRPr="00760A97">
        <w:rPr>
          <w:b/>
          <w:bCs/>
        </w:rPr>
        <w:t>Idioma web</w:t>
      </w:r>
      <w:r>
        <w:t>. Indica el idioma que se va a utilizar en las consultas de nueva versión al servidor.</w:t>
      </w:r>
    </w:p>
    <w:p w14:paraId="47A2A222" w14:textId="79F75343" w:rsidR="004E5EBA" w:rsidRDefault="004E5EBA" w:rsidP="004E5EBA">
      <w:pPr>
        <w:pStyle w:val="Sinespaciado"/>
        <w:numPr>
          <w:ilvl w:val="0"/>
          <w:numId w:val="28"/>
        </w:numPr>
      </w:pPr>
      <w:r w:rsidRPr="00462A20">
        <w:rPr>
          <w:b/>
          <w:bCs/>
        </w:rPr>
        <w:t>Idioma adicional</w:t>
      </w:r>
      <w:r>
        <w:t xml:space="preserve">. Es </w:t>
      </w:r>
      <w:r w:rsidR="00C4436A">
        <w:t>un nuevo</w:t>
      </w:r>
      <w:r>
        <w:t xml:space="preserve"> idioma adicional que aparece a la hora de poder cambiar de idioma.</w:t>
      </w:r>
    </w:p>
    <w:p w14:paraId="4532CB97" w14:textId="77777777" w:rsidR="0061263E" w:rsidRDefault="0061263E" w:rsidP="00B47D0E">
      <w:pPr>
        <w:pStyle w:val="Sinespaciado"/>
        <w:ind w:left="720"/>
      </w:pPr>
      <w:r>
        <w:t xml:space="preserve">Para el nuevo idioma, tendrás que seleccionar el </w:t>
      </w:r>
      <w:proofErr w:type="spellStart"/>
      <w:r>
        <w:t>locale</w:t>
      </w:r>
      <w:proofErr w:type="spellEnd"/>
      <w:r>
        <w:t xml:space="preserve"> de Java a utilizar.</w:t>
      </w:r>
    </w:p>
    <w:p w14:paraId="48B94682" w14:textId="2400CF70" w:rsidR="004E5EBA" w:rsidRDefault="004E5EBA" w:rsidP="004E5EBA">
      <w:pPr>
        <w:pStyle w:val="Sinespaciado"/>
        <w:ind w:left="720"/>
      </w:pPr>
      <w:r>
        <w:t xml:space="preserve">Si quieres poner un idioma del que no existen textos en la aplicación, puedes </w:t>
      </w:r>
      <w:r w:rsidR="00C4436A">
        <w:t>añadir</w:t>
      </w:r>
      <w:r>
        <w:t xml:space="preserve"> tu idioma </w:t>
      </w:r>
      <w:r w:rsidR="00C4436A">
        <w:t>traduciendo</w:t>
      </w:r>
      <w:r w:rsidR="0061263E">
        <w:t xml:space="preserve"> </w:t>
      </w:r>
      <w:r>
        <w:t>los ficheros que hay dentro del directorio que se crea cuando pulsas el botón de Aceptar.</w:t>
      </w:r>
    </w:p>
    <w:p w14:paraId="06D2BD3A" w14:textId="77777777" w:rsidR="004E5EBA" w:rsidRDefault="004E5EBA" w:rsidP="004E5EBA">
      <w:pPr>
        <w:pStyle w:val="Sinespaciado"/>
        <w:ind w:left="720"/>
      </w:pPr>
      <w:r>
        <w:t>Los ficheros a traducir se copian al directorio indicado en:  "Directorio de idioma adicional"</w:t>
      </w:r>
    </w:p>
    <w:p w14:paraId="5DB1FEEF" w14:textId="77777777" w:rsidR="004E5EBA" w:rsidRDefault="004E5EBA" w:rsidP="004E5EBA">
      <w:pPr>
        <w:pStyle w:val="Sinespaciado"/>
        <w:ind w:left="720"/>
      </w:pPr>
      <w:r>
        <w:t xml:space="preserve">El formato de estos ficheros de textos es el de </w:t>
      </w:r>
      <w:proofErr w:type="spellStart"/>
      <w:r>
        <w:t>properties</w:t>
      </w:r>
      <w:proofErr w:type="spellEnd"/>
      <w:r>
        <w:t xml:space="preserve"> de java.</w:t>
      </w:r>
    </w:p>
    <w:p w14:paraId="108DFEC1" w14:textId="77777777" w:rsidR="004E5EBA" w:rsidRDefault="004E5EBA" w:rsidP="004E5EBA">
      <w:pPr>
        <w:pStyle w:val="Sinespaciado"/>
        <w:ind w:left="720"/>
      </w:pPr>
      <w:r>
        <w:lastRenderedPageBreak/>
        <w:t xml:space="preserve">Para los que no conozcáis este formato, os diré que un fichero </w:t>
      </w:r>
      <w:proofErr w:type="spellStart"/>
      <w:r>
        <w:t>properties</w:t>
      </w:r>
      <w:proofErr w:type="spellEnd"/>
      <w:r>
        <w:t>, tiene un título, y tras este, un número variable de etiquetas con su valor, parecido a lo que sigue:</w:t>
      </w:r>
    </w:p>
    <w:p w14:paraId="3272E31E" w14:textId="77777777" w:rsidR="004E5EBA" w:rsidRDefault="004E5EBA" w:rsidP="004E5EBA">
      <w:pPr>
        <w:pStyle w:val="Sinespaciado"/>
        <w:ind w:left="720"/>
      </w:pPr>
    </w:p>
    <w:p w14:paraId="7C7FC7CB" w14:textId="77777777" w:rsidR="004E5EBA" w:rsidRDefault="004E5EBA" w:rsidP="004E5EBA">
      <w:pPr>
        <w:pStyle w:val="Sinespaciado"/>
        <w:ind w:left="720"/>
      </w:pPr>
      <w:r>
        <w:t># TITULO</w:t>
      </w:r>
    </w:p>
    <w:p w14:paraId="4D20A50A" w14:textId="77777777" w:rsidR="004E5EBA" w:rsidRDefault="004E5EBA" w:rsidP="004E5EBA">
      <w:pPr>
        <w:pStyle w:val="Sinespaciado"/>
        <w:ind w:left="720"/>
      </w:pPr>
      <w:r>
        <w:t xml:space="preserve"># </w:t>
      </w:r>
      <w:proofErr w:type="spellStart"/>
      <w:r>
        <w:t>xxxxxxxxxx</w:t>
      </w:r>
      <w:proofErr w:type="spellEnd"/>
    </w:p>
    <w:p w14:paraId="786858DB" w14:textId="77777777" w:rsidR="004E5EBA" w:rsidRDefault="004E5EBA" w:rsidP="004E5EBA">
      <w:pPr>
        <w:pStyle w:val="Sinespaciado"/>
        <w:ind w:left="720"/>
      </w:pPr>
      <w:r>
        <w:t>ETIQUETA1=texto 1</w:t>
      </w:r>
    </w:p>
    <w:p w14:paraId="5625BCCC" w14:textId="77777777" w:rsidR="004E5EBA" w:rsidRDefault="004E5EBA" w:rsidP="004E5EBA">
      <w:pPr>
        <w:pStyle w:val="Sinespaciado"/>
        <w:ind w:left="720"/>
      </w:pPr>
      <w:r>
        <w:t>ETIQUETA2=texto 2</w:t>
      </w:r>
    </w:p>
    <w:p w14:paraId="00C8C60A" w14:textId="77777777" w:rsidR="004E5EBA" w:rsidRDefault="004E5EBA" w:rsidP="004E5EBA">
      <w:pPr>
        <w:pStyle w:val="Sinespaciado"/>
        <w:ind w:left="720"/>
      </w:pPr>
      <w:r>
        <w:t>...</w:t>
      </w:r>
    </w:p>
    <w:p w14:paraId="31621EA3" w14:textId="77777777" w:rsidR="004E5EBA" w:rsidRDefault="004E5EBA" w:rsidP="004E5EBA">
      <w:pPr>
        <w:pStyle w:val="Sinespaciado"/>
        <w:ind w:left="720"/>
      </w:pPr>
    </w:p>
    <w:p w14:paraId="1C3E251D" w14:textId="77777777" w:rsidR="004E5EBA" w:rsidRDefault="004E5EBA" w:rsidP="004E5EBA">
      <w:pPr>
        <w:pStyle w:val="Sinespaciado"/>
        <w:ind w:left="720"/>
      </w:pPr>
      <w:r>
        <w:t>Las etiquetas deben permanecer sin modificar, y los textos deben modificarse dependiendo de la traducción en el idioma escogido.</w:t>
      </w:r>
    </w:p>
    <w:p w14:paraId="17229CF8" w14:textId="77777777" w:rsidR="004E5EBA" w:rsidRDefault="004E5EBA" w:rsidP="004E5EBA">
      <w:pPr>
        <w:pStyle w:val="Sinespaciado"/>
        <w:ind w:left="720"/>
      </w:pPr>
    </w:p>
    <w:p w14:paraId="25ECA69B" w14:textId="77777777" w:rsidR="0061263E" w:rsidRDefault="0061263E" w:rsidP="004E5EBA">
      <w:pPr>
        <w:pStyle w:val="Sinespaciado"/>
        <w:ind w:left="720"/>
      </w:pPr>
      <w:r>
        <w:t>Además, también hay algunos archivos en formato RTF, que tendrás que traducir con un editor de RTF (un</w:t>
      </w:r>
      <w:r w:rsidR="00CA7D67">
        <w:t xml:space="preserve"> editor</w:t>
      </w:r>
      <w:r>
        <w:t xml:space="preserve"> típico</w:t>
      </w:r>
      <w:r w:rsidR="00CA7D67">
        <w:t xml:space="preserve"> para ese formato</w:t>
      </w:r>
      <w:r>
        <w:t xml:space="preserve"> es el Word de Office).</w:t>
      </w:r>
    </w:p>
    <w:p w14:paraId="02C0559A" w14:textId="77777777" w:rsidR="0061263E" w:rsidRDefault="0061263E" w:rsidP="004E5EBA">
      <w:pPr>
        <w:pStyle w:val="Sinespaciado"/>
        <w:ind w:left="720"/>
      </w:pPr>
    </w:p>
    <w:p w14:paraId="27A0A324" w14:textId="77777777" w:rsidR="0061263E" w:rsidRDefault="0061263E" w:rsidP="004E5EBA">
      <w:pPr>
        <w:pStyle w:val="Sinespaciado"/>
        <w:ind w:left="720"/>
      </w:pPr>
    </w:p>
    <w:p w14:paraId="589F6206" w14:textId="77777777" w:rsidR="004E5EBA" w:rsidRDefault="004E5EBA" w:rsidP="004E5EBA">
      <w:pPr>
        <w:pStyle w:val="Sinespaciado"/>
        <w:ind w:left="720"/>
      </w:pPr>
      <w:r>
        <w:t xml:space="preserve">Si creas </w:t>
      </w:r>
      <w:r w:rsidR="0061263E">
        <w:t xml:space="preserve">la traducción para </w:t>
      </w:r>
      <w:r>
        <w:t>un idioma adicional distinto a los que hay disponibles en la aplicación, si quieres puedes enviármelo (frojasg1@hotmail.com) y lo incluiré en las siguientes versiones de la aplicación.</w:t>
      </w:r>
    </w:p>
    <w:p w14:paraId="75807361" w14:textId="77777777" w:rsidR="004E5EBA" w:rsidRDefault="004E5EBA">
      <w:pPr>
        <w:pStyle w:val="Sinespaciado"/>
      </w:pPr>
    </w:p>
    <w:p w14:paraId="5BD747AC" w14:textId="77777777" w:rsidR="00CA7D67" w:rsidRDefault="00CA7D67">
      <w:pPr>
        <w:pStyle w:val="Sinespaciado"/>
      </w:pPr>
    </w:p>
    <w:p w14:paraId="6CE58000" w14:textId="77777777" w:rsidR="00CA7D67" w:rsidRDefault="00CA7D67" w:rsidP="00CA7D67">
      <w:pPr>
        <w:pStyle w:val="Ttulo3"/>
        <w:numPr>
          <w:ilvl w:val="2"/>
          <w:numId w:val="4"/>
        </w:numPr>
      </w:pPr>
      <w:bookmarkStart w:id="43" w:name="_Toc62155259"/>
      <w:r>
        <w:t xml:space="preserve">Parámetros configuración de </w:t>
      </w:r>
      <w:r w:rsidR="00110B2C">
        <w:t>vista</w:t>
      </w:r>
      <w:r>
        <w:t xml:space="preserve"> de la aplicación</w:t>
      </w:r>
      <w:bookmarkEnd w:id="43"/>
    </w:p>
    <w:p w14:paraId="3B6C7D22" w14:textId="77777777" w:rsidR="00CA7D67" w:rsidRDefault="00CA7D67" w:rsidP="00CA7D67">
      <w:pPr>
        <w:pStyle w:val="Sinespaciado"/>
      </w:pPr>
      <w:r>
        <w:t>La pestaña tiene el siguiente aspecto:</w:t>
      </w:r>
    </w:p>
    <w:p w14:paraId="4C094204" w14:textId="77777777" w:rsidR="00CA7D67" w:rsidRDefault="00CA7D67" w:rsidP="00CA7D67">
      <w:pPr>
        <w:pStyle w:val="Sinespaciado"/>
      </w:pPr>
    </w:p>
    <w:p w14:paraId="1A3663EE" w14:textId="7CA37215" w:rsidR="00CA7D67" w:rsidRDefault="00CA7D67" w:rsidP="00B47D0E">
      <w:pPr>
        <w:pStyle w:val="Sinespaciado"/>
        <w:jc w:val="center"/>
      </w:pPr>
    </w:p>
    <w:p w14:paraId="2122A742" w14:textId="6D5FF347" w:rsidR="00FE3D68" w:rsidRDefault="00FE3D68" w:rsidP="00B47D0E">
      <w:pPr>
        <w:pStyle w:val="Sinespaciado"/>
        <w:jc w:val="center"/>
      </w:pPr>
      <w:r>
        <w:rPr>
          <w:noProof/>
        </w:rPr>
        <w:drawing>
          <wp:inline distT="0" distB="0" distL="0" distR="0" wp14:anchorId="1504D186" wp14:editId="793624F3">
            <wp:extent cx="4182701" cy="3123746"/>
            <wp:effectExtent l="0" t="0" r="0" b="0"/>
            <wp:docPr id="28" name="Imagen 28"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descr="Interfaz de usuario gráfica, Texto, Aplicación, Correo electrónico&#10;&#10;Descripción generada automá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00911" cy="3137345"/>
                    </a:xfrm>
                    <a:prstGeom prst="rect">
                      <a:avLst/>
                    </a:prstGeom>
                  </pic:spPr>
                </pic:pic>
              </a:graphicData>
            </a:graphic>
          </wp:inline>
        </w:drawing>
      </w:r>
    </w:p>
    <w:p w14:paraId="33A45816" w14:textId="77777777" w:rsidR="00110B2C" w:rsidRDefault="00110B2C">
      <w:pPr>
        <w:pStyle w:val="Sinespaciado"/>
      </w:pPr>
    </w:p>
    <w:p w14:paraId="42D4076E" w14:textId="758297F0" w:rsidR="00110B2C" w:rsidRDefault="00110B2C" w:rsidP="00110B2C">
      <w:pPr>
        <w:pStyle w:val="Sinespaciado"/>
        <w:numPr>
          <w:ilvl w:val="0"/>
          <w:numId w:val="28"/>
        </w:numPr>
      </w:pPr>
      <w:r>
        <w:t>Tamaño de las ventanas de la aplicación. Este parámetro permite controlar el aspecto de las ventanas que aparecen en la aplicación, existiendo la posibilidad de escoger el tamaño pequeño, el normal, o bien el tamaño grande.</w:t>
      </w:r>
    </w:p>
    <w:p w14:paraId="5B2DCCB8" w14:textId="77777777" w:rsidR="00110B2C" w:rsidRDefault="00110B2C">
      <w:pPr>
        <w:pStyle w:val="Sinespaciado"/>
      </w:pPr>
    </w:p>
    <w:p w14:paraId="07138CCF" w14:textId="77777777" w:rsidR="00643DD0" w:rsidRDefault="00643DD0">
      <w:pPr>
        <w:pStyle w:val="Sinespaciado"/>
      </w:pPr>
    </w:p>
    <w:p w14:paraId="140D8C23" w14:textId="77777777" w:rsidR="00897287" w:rsidRDefault="00897287">
      <w:pPr>
        <w:pStyle w:val="Sinespaciado"/>
      </w:pPr>
    </w:p>
    <w:p w14:paraId="66C5D143" w14:textId="77777777" w:rsidR="00897287" w:rsidRDefault="00897287" w:rsidP="00897287">
      <w:pPr>
        <w:pStyle w:val="Ttulo2"/>
        <w:numPr>
          <w:ilvl w:val="1"/>
          <w:numId w:val="4"/>
        </w:numPr>
      </w:pPr>
      <w:bookmarkStart w:id="44" w:name="_Ref14103575"/>
      <w:bookmarkStart w:id="45" w:name="_Ref14103604"/>
      <w:bookmarkStart w:id="46" w:name="_Toc62155260"/>
      <w:r>
        <w:t>Borrado de ficheros</w:t>
      </w:r>
      <w:bookmarkEnd w:id="44"/>
      <w:bookmarkEnd w:id="45"/>
      <w:bookmarkEnd w:id="46"/>
    </w:p>
    <w:p w14:paraId="4DF9DA2B" w14:textId="77777777" w:rsidR="00643DD0" w:rsidRDefault="00643DD0" w:rsidP="00897287">
      <w:pPr>
        <w:pStyle w:val="Sinespaciado"/>
      </w:pPr>
    </w:p>
    <w:p w14:paraId="053393DE" w14:textId="77777777" w:rsidR="00897287" w:rsidRDefault="00897287" w:rsidP="00897287">
      <w:pPr>
        <w:pStyle w:val="Sinespaciado"/>
      </w:pPr>
      <w:r>
        <w:t xml:space="preserve">La aplicación no permite encriptar/desencriptar si el fichero de salida ya existe, es decir, no permite </w:t>
      </w:r>
      <w:proofErr w:type="spellStart"/>
      <w:r>
        <w:t>sobreescribir</w:t>
      </w:r>
      <w:proofErr w:type="spellEnd"/>
      <w:r>
        <w:t xml:space="preserve"> un fichero.</w:t>
      </w:r>
    </w:p>
    <w:p w14:paraId="26BC62DF" w14:textId="77777777" w:rsidR="00897287" w:rsidRDefault="00897287" w:rsidP="00897287">
      <w:pPr>
        <w:pStyle w:val="Sinespaciado"/>
      </w:pPr>
    </w:p>
    <w:p w14:paraId="2429D9D5" w14:textId="77777777" w:rsidR="00897287" w:rsidRDefault="00897287" w:rsidP="00897287">
      <w:pPr>
        <w:pStyle w:val="Sinespaciado"/>
      </w:pPr>
      <w:r>
        <w:t>Es por ello que se han habilitado opciones para el borrado de ficheros de manera cómoda y flexible.</w:t>
      </w:r>
    </w:p>
    <w:p w14:paraId="74968B87" w14:textId="77777777" w:rsidR="00897287" w:rsidRDefault="00897287" w:rsidP="00897287">
      <w:pPr>
        <w:pStyle w:val="Sinespaciado"/>
      </w:pPr>
    </w:p>
    <w:p w14:paraId="4E73C15D" w14:textId="77777777" w:rsidR="00897287" w:rsidRDefault="00897287" w:rsidP="00897287">
      <w:pPr>
        <w:pStyle w:val="Sinespaciado"/>
      </w:pPr>
      <w:r>
        <w:t>Para abrir el diálogo de borrado de fichero, sólo hay que pulsar el botón con un aspa asociado al fichero que deseas borrar:</w:t>
      </w:r>
    </w:p>
    <w:p w14:paraId="49CDE86C" w14:textId="77777777" w:rsidR="00897287" w:rsidRDefault="00897287" w:rsidP="00897287">
      <w:pPr>
        <w:pStyle w:val="Sinespaciado"/>
      </w:pPr>
    </w:p>
    <w:p w14:paraId="7B5A56B1" w14:textId="77777777" w:rsidR="00897287" w:rsidRDefault="00897287" w:rsidP="00897287">
      <w:pPr>
        <w:pStyle w:val="Sinespaciado"/>
      </w:pPr>
      <w:r>
        <w:rPr>
          <w:noProof/>
        </w:rPr>
        <w:drawing>
          <wp:inline distT="0" distB="0" distL="0" distR="0" wp14:anchorId="33BA86D6" wp14:editId="15D3941D">
            <wp:extent cx="5400040" cy="361442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oton.borrado.fichero.desencriptado.jpg"/>
                    <pic:cNvPicPr/>
                  </pic:nvPicPr>
                  <pic:blipFill>
                    <a:blip r:embed="rId18">
                      <a:extLst>
                        <a:ext uri="{28A0092B-C50C-407E-A947-70E740481C1C}">
                          <a14:useLocalDpi xmlns:a14="http://schemas.microsoft.com/office/drawing/2010/main" val="0"/>
                        </a:ext>
                      </a:extLst>
                    </a:blip>
                    <a:stretch>
                      <a:fillRect/>
                    </a:stretch>
                  </pic:blipFill>
                  <pic:spPr>
                    <a:xfrm>
                      <a:off x="0" y="0"/>
                      <a:ext cx="5400040" cy="3614420"/>
                    </a:xfrm>
                    <a:prstGeom prst="rect">
                      <a:avLst/>
                    </a:prstGeom>
                  </pic:spPr>
                </pic:pic>
              </a:graphicData>
            </a:graphic>
          </wp:inline>
        </w:drawing>
      </w:r>
    </w:p>
    <w:p w14:paraId="53BCADE0" w14:textId="77777777" w:rsidR="00897287" w:rsidRDefault="00897287">
      <w:pPr>
        <w:pStyle w:val="Sinespaciado"/>
      </w:pPr>
    </w:p>
    <w:p w14:paraId="086741AC" w14:textId="77777777" w:rsidR="00897287" w:rsidRDefault="00897287">
      <w:pPr>
        <w:pStyle w:val="Sinespaciado"/>
      </w:pPr>
      <w:r>
        <w:t>Si el fichero que has escogido para ser borrado no existe, entonces aparecerá una indicación en el componente de texto (Historia) de la parte inferior.</w:t>
      </w:r>
    </w:p>
    <w:p w14:paraId="7C4F080C" w14:textId="77777777" w:rsidR="00897287" w:rsidRDefault="00897287">
      <w:pPr>
        <w:pStyle w:val="Sinespaciado"/>
      </w:pPr>
    </w:p>
    <w:p w14:paraId="7EF4A6C5" w14:textId="77777777" w:rsidR="00897287" w:rsidRDefault="00897287">
      <w:pPr>
        <w:pStyle w:val="Sinespaciado"/>
      </w:pPr>
      <w:r>
        <w:t>Si el fichero existía, entonces aparecerá el diálogo que permite escoger el método de borrado que deseas utilizar:</w:t>
      </w:r>
    </w:p>
    <w:p w14:paraId="0AAEE1DC" w14:textId="77777777" w:rsidR="00897287" w:rsidRDefault="00897287">
      <w:pPr>
        <w:pStyle w:val="Sinespaciado"/>
      </w:pPr>
    </w:p>
    <w:p w14:paraId="721B65FF" w14:textId="77777777" w:rsidR="00897287" w:rsidRDefault="00897287" w:rsidP="00B47D0E">
      <w:pPr>
        <w:pStyle w:val="Sinespaciado"/>
        <w:jc w:val="center"/>
      </w:pPr>
      <w:r>
        <w:rPr>
          <w:noProof/>
        </w:rPr>
        <w:drawing>
          <wp:inline distT="0" distB="0" distL="0" distR="0" wp14:anchorId="70E5E43D" wp14:editId="3E71F1D8">
            <wp:extent cx="3631721" cy="1058887"/>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iálogo.borrado.fichero.jpg"/>
                    <pic:cNvPicPr/>
                  </pic:nvPicPr>
                  <pic:blipFill>
                    <a:blip r:embed="rId19">
                      <a:extLst>
                        <a:ext uri="{28A0092B-C50C-407E-A947-70E740481C1C}">
                          <a14:useLocalDpi xmlns:a14="http://schemas.microsoft.com/office/drawing/2010/main" val="0"/>
                        </a:ext>
                      </a:extLst>
                    </a:blip>
                    <a:stretch>
                      <a:fillRect/>
                    </a:stretch>
                  </pic:blipFill>
                  <pic:spPr>
                    <a:xfrm>
                      <a:off x="0" y="0"/>
                      <a:ext cx="3658739" cy="1066765"/>
                    </a:xfrm>
                    <a:prstGeom prst="rect">
                      <a:avLst/>
                    </a:prstGeom>
                  </pic:spPr>
                </pic:pic>
              </a:graphicData>
            </a:graphic>
          </wp:inline>
        </w:drawing>
      </w:r>
    </w:p>
    <w:p w14:paraId="2024E6DE" w14:textId="77777777" w:rsidR="00897287" w:rsidRDefault="00897287">
      <w:pPr>
        <w:pStyle w:val="Sinespaciado"/>
      </w:pPr>
    </w:p>
    <w:p w14:paraId="42B9969C" w14:textId="77777777" w:rsidR="00897287" w:rsidRDefault="00897287">
      <w:pPr>
        <w:pStyle w:val="Sinespaciado"/>
      </w:pPr>
      <w:r>
        <w:t>En este punto se permiten tres opciones:</w:t>
      </w:r>
    </w:p>
    <w:p w14:paraId="64D3AED8" w14:textId="77777777" w:rsidR="00897287" w:rsidRDefault="00897287" w:rsidP="00897287">
      <w:pPr>
        <w:pStyle w:val="Sinespaciado"/>
        <w:numPr>
          <w:ilvl w:val="0"/>
          <w:numId w:val="28"/>
        </w:numPr>
      </w:pPr>
      <w:r>
        <w:t>Borrado seguro:  Es un borrado que no permite que el fichero que se borra se pueda recuperar con ninguna herramienta de recuperación de ficheros.</w:t>
      </w:r>
    </w:p>
    <w:p w14:paraId="27E77BF2" w14:textId="77777777" w:rsidR="00897287" w:rsidRDefault="00897287" w:rsidP="00897287">
      <w:pPr>
        <w:pStyle w:val="Sinespaciado"/>
        <w:ind w:left="720"/>
      </w:pPr>
      <w:r>
        <w:lastRenderedPageBreak/>
        <w:t>Se utiliza el método de escribir con ceros todos los octetos del fichero, para luego, finalmente, realizar un borrado normal.</w:t>
      </w:r>
    </w:p>
    <w:p w14:paraId="768AC6D5" w14:textId="77777777" w:rsidR="00897287" w:rsidRDefault="00897287" w:rsidP="00897287">
      <w:pPr>
        <w:pStyle w:val="Sinespaciado"/>
        <w:ind w:left="720"/>
      </w:pPr>
    </w:p>
    <w:p w14:paraId="44FAC400" w14:textId="77777777" w:rsidR="00897287" w:rsidRDefault="00897287" w:rsidP="00897287">
      <w:pPr>
        <w:pStyle w:val="Sinespaciado"/>
        <w:ind w:left="720"/>
      </w:pPr>
      <w:r>
        <w:t>Este tipo de borrado, al ser más costoso, permite mostrar el progreso en la barra de progreso e incluso puede ser cancelado por el usuario, mediante el botón de cancelar que hay al lado de la barra de progreso.</w:t>
      </w:r>
    </w:p>
    <w:p w14:paraId="633E201F" w14:textId="77777777" w:rsidR="00897287" w:rsidRDefault="00897287" w:rsidP="00B47D0E">
      <w:pPr>
        <w:pStyle w:val="Sinespaciado"/>
      </w:pPr>
    </w:p>
    <w:p w14:paraId="61632338" w14:textId="77777777" w:rsidR="00643DD0" w:rsidRDefault="00897287" w:rsidP="00643DD0">
      <w:pPr>
        <w:pStyle w:val="Sinespaciado"/>
        <w:numPr>
          <w:ilvl w:val="0"/>
          <w:numId w:val="28"/>
        </w:numPr>
      </w:pPr>
      <w:r>
        <w:t>Borrado normal:  Se realiza un borrado normal del archivo</w:t>
      </w:r>
    </w:p>
    <w:p w14:paraId="334B1301" w14:textId="77777777" w:rsidR="00643DD0" w:rsidRDefault="00643DD0" w:rsidP="00B47D0E">
      <w:pPr>
        <w:pStyle w:val="Sinespaciado"/>
      </w:pPr>
    </w:p>
    <w:p w14:paraId="6224EA46" w14:textId="77777777" w:rsidR="00643DD0" w:rsidRDefault="00643DD0" w:rsidP="00643DD0">
      <w:pPr>
        <w:pStyle w:val="Sinespaciado"/>
        <w:numPr>
          <w:ilvl w:val="0"/>
          <w:numId w:val="28"/>
        </w:numPr>
      </w:pPr>
      <w:r>
        <w:t>Cancelar: Permite cancelar la operación, en caso de que te hubieras equivocado de botón.</w:t>
      </w:r>
    </w:p>
    <w:p w14:paraId="3D3C6243" w14:textId="77777777" w:rsidR="00643DD0" w:rsidRDefault="00643DD0" w:rsidP="00643DD0">
      <w:pPr>
        <w:pStyle w:val="Sinespaciado"/>
      </w:pPr>
    </w:p>
    <w:p w14:paraId="50926E38" w14:textId="77777777" w:rsidR="00643DD0" w:rsidRDefault="00643DD0" w:rsidP="00643DD0">
      <w:pPr>
        <w:pStyle w:val="Sinespaciado"/>
      </w:pPr>
      <w:r>
        <w:t>Una vez que se ha escogido el tipo de borrado, la aplicación comprueba si existe el fichero pareja (es decir, si se trata de borrar el fichero encriptado, se comprueba que exista el fichero desencriptado, y con el fichero desencriptado, exactamente igual).</w:t>
      </w:r>
    </w:p>
    <w:p w14:paraId="1C9B37EF" w14:textId="77777777" w:rsidR="00643DD0" w:rsidRDefault="00643DD0" w:rsidP="00643DD0">
      <w:pPr>
        <w:pStyle w:val="Sinespaciado"/>
      </w:pPr>
      <w:r>
        <w:t>Esto es así, para evitar un borrado accidental de un archivo, en caso de que no exista su pareja, ya que en teoría no podría volver a crearse a partir de ella el fichero que deseamos borrar.</w:t>
      </w:r>
    </w:p>
    <w:p w14:paraId="09BD7A49" w14:textId="77777777" w:rsidR="00643DD0" w:rsidRDefault="00643DD0" w:rsidP="00643DD0">
      <w:pPr>
        <w:pStyle w:val="Sinespaciado"/>
      </w:pPr>
    </w:p>
    <w:p w14:paraId="4508E74F" w14:textId="77777777" w:rsidR="00643DD0" w:rsidRDefault="00643DD0" w:rsidP="00643DD0">
      <w:pPr>
        <w:pStyle w:val="Sinespaciado"/>
      </w:pPr>
      <w:r>
        <w:t>En ese caso, se muestra un aviso como este:</w:t>
      </w:r>
    </w:p>
    <w:p w14:paraId="019EA2A9" w14:textId="77777777" w:rsidR="00643DD0" w:rsidRDefault="00643DD0" w:rsidP="00643DD0">
      <w:pPr>
        <w:pStyle w:val="Sinespaciado"/>
      </w:pPr>
    </w:p>
    <w:p w14:paraId="3DD2E285" w14:textId="77777777" w:rsidR="00643DD0" w:rsidRDefault="00643DD0" w:rsidP="00B47D0E">
      <w:pPr>
        <w:pStyle w:val="Sinespaciado"/>
        <w:jc w:val="center"/>
      </w:pPr>
      <w:r>
        <w:rPr>
          <w:noProof/>
        </w:rPr>
        <w:drawing>
          <wp:inline distT="0" distB="0" distL="0" distR="0" wp14:anchorId="3457C4B6" wp14:editId="26223A68">
            <wp:extent cx="4540384" cy="1043796"/>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ialogo.warning.borrado.fichero.jpg"/>
                    <pic:cNvPicPr/>
                  </pic:nvPicPr>
                  <pic:blipFill>
                    <a:blip r:embed="rId20">
                      <a:extLst>
                        <a:ext uri="{28A0092B-C50C-407E-A947-70E740481C1C}">
                          <a14:useLocalDpi xmlns:a14="http://schemas.microsoft.com/office/drawing/2010/main" val="0"/>
                        </a:ext>
                      </a:extLst>
                    </a:blip>
                    <a:stretch>
                      <a:fillRect/>
                    </a:stretch>
                  </pic:blipFill>
                  <pic:spPr>
                    <a:xfrm>
                      <a:off x="0" y="0"/>
                      <a:ext cx="4614219" cy="1060770"/>
                    </a:xfrm>
                    <a:prstGeom prst="rect">
                      <a:avLst/>
                    </a:prstGeom>
                  </pic:spPr>
                </pic:pic>
              </a:graphicData>
            </a:graphic>
          </wp:inline>
        </w:drawing>
      </w:r>
    </w:p>
    <w:p w14:paraId="5E48D9D7" w14:textId="77777777" w:rsidR="00643DD0" w:rsidRDefault="00643DD0" w:rsidP="00643DD0">
      <w:pPr>
        <w:pStyle w:val="Sinespaciado"/>
      </w:pPr>
    </w:p>
    <w:p w14:paraId="2BD9E406" w14:textId="77777777" w:rsidR="00643DD0" w:rsidRDefault="00643DD0" w:rsidP="00643DD0">
      <w:pPr>
        <w:pStyle w:val="Sinespaciado"/>
      </w:pPr>
      <w:r>
        <w:t>Que básicamente pide la confirmación de que se desea borrar el fichero.</w:t>
      </w:r>
    </w:p>
    <w:p w14:paraId="5F3F6925" w14:textId="77777777" w:rsidR="00643DD0" w:rsidRDefault="00643DD0" w:rsidP="00643DD0">
      <w:pPr>
        <w:pStyle w:val="Sinespaciado"/>
      </w:pPr>
    </w:p>
    <w:p w14:paraId="1EB1966C" w14:textId="77777777" w:rsidR="00643DD0" w:rsidRDefault="00643DD0" w:rsidP="00643DD0">
      <w:pPr>
        <w:pStyle w:val="Sinespaciado"/>
      </w:pPr>
      <w:r>
        <w:t>Una vez que la aplicación se ha asegurado que se quiere borrar el fichero, entonces se ejecutan las acciones sobre todos los ficheros asociados (es decir, si se trata de un fichero encriptado del fileEncoderType-8, que permite múltiples volúmenes, entonces se borrarían todos los volúmenes de una vez).</w:t>
      </w:r>
    </w:p>
    <w:p w14:paraId="5E9849B1" w14:textId="77777777" w:rsidR="00BE127F" w:rsidRDefault="00BE127F" w:rsidP="00B47D0E">
      <w:pPr>
        <w:pStyle w:val="Ttulo2"/>
        <w:numPr>
          <w:ilvl w:val="1"/>
          <w:numId w:val="4"/>
        </w:numPr>
      </w:pPr>
      <w:bookmarkStart w:id="47" w:name="_Ref14103751"/>
      <w:bookmarkStart w:id="48" w:name="_Ref14103759"/>
      <w:bookmarkStart w:id="49" w:name="_Toc62155261"/>
      <w:r>
        <w:t>Acerca de</w:t>
      </w:r>
      <w:bookmarkEnd w:id="47"/>
      <w:bookmarkEnd w:id="48"/>
      <w:bookmarkEnd w:id="49"/>
    </w:p>
    <w:p w14:paraId="7CB17541" w14:textId="77777777" w:rsidR="00BE127F" w:rsidRDefault="00BE127F" w:rsidP="00BE127F">
      <w:pPr>
        <w:pStyle w:val="Sinespaciado"/>
      </w:pPr>
      <w:r>
        <w:t xml:space="preserve">La opción Acerca de …, </w:t>
      </w:r>
      <w:r w:rsidR="007C0699">
        <w:t xml:space="preserve">muestra una ventana con </w:t>
      </w:r>
      <w:r>
        <w:t>un resumen de las novedades en esta versión</w:t>
      </w:r>
      <w:r w:rsidR="007C0699">
        <w:t>. T</w:t>
      </w:r>
      <w:r>
        <w:t>ambién se incluyen los agradecimientos.</w:t>
      </w:r>
    </w:p>
    <w:p w14:paraId="3EEC3081" w14:textId="77777777" w:rsidR="00BE127F" w:rsidRDefault="00BE127F" w:rsidP="00BE127F">
      <w:pPr>
        <w:pStyle w:val="Sinespaciado"/>
      </w:pPr>
    </w:p>
    <w:p w14:paraId="060DA24D" w14:textId="77777777" w:rsidR="00BE127F" w:rsidRDefault="00BE127F" w:rsidP="00BE127F">
      <w:pPr>
        <w:pStyle w:val="Sinespaciado"/>
      </w:pPr>
      <w:r>
        <w:t>Tiene un aspecto como este:</w:t>
      </w:r>
    </w:p>
    <w:p w14:paraId="54182ADB" w14:textId="77777777" w:rsidR="00BE127F" w:rsidRDefault="00BE127F" w:rsidP="00BE127F">
      <w:pPr>
        <w:pStyle w:val="Sinespaciado"/>
      </w:pPr>
    </w:p>
    <w:p w14:paraId="37DA78B8" w14:textId="036D8D2A" w:rsidR="004F7DC4" w:rsidRDefault="004F7DC4" w:rsidP="00B47D0E">
      <w:pPr>
        <w:pStyle w:val="Sinespaciado"/>
        <w:jc w:val="center"/>
      </w:pPr>
    </w:p>
    <w:p w14:paraId="04E00EF5" w14:textId="339E02C7" w:rsidR="00FE3D68" w:rsidRDefault="00900964" w:rsidP="00B47D0E">
      <w:pPr>
        <w:pStyle w:val="Sinespaciado"/>
        <w:jc w:val="center"/>
      </w:pPr>
      <w:r>
        <w:rPr>
          <w:noProof/>
        </w:rPr>
        <w:lastRenderedPageBreak/>
        <w:drawing>
          <wp:inline distT="0" distB="0" distL="0" distR="0" wp14:anchorId="4FDD5B0B" wp14:editId="49C5CA6B">
            <wp:extent cx="4478922" cy="3143250"/>
            <wp:effectExtent l="0" t="0" r="0" b="0"/>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86203" cy="3148360"/>
                    </a:xfrm>
                    <a:prstGeom prst="rect">
                      <a:avLst/>
                    </a:prstGeom>
                  </pic:spPr>
                </pic:pic>
              </a:graphicData>
            </a:graphic>
          </wp:inline>
        </w:drawing>
      </w:r>
    </w:p>
    <w:p w14:paraId="7518FED8" w14:textId="77777777" w:rsidR="00BE127F" w:rsidRDefault="00BE127F" w:rsidP="00643DD0">
      <w:pPr>
        <w:pStyle w:val="Sinespaciado"/>
      </w:pPr>
    </w:p>
    <w:p w14:paraId="5AF5AD5D" w14:textId="77777777" w:rsidR="00BE127F" w:rsidRDefault="00BE127F" w:rsidP="00B47D0E">
      <w:pPr>
        <w:pStyle w:val="Ttulo2"/>
        <w:numPr>
          <w:ilvl w:val="1"/>
          <w:numId w:val="4"/>
        </w:numPr>
      </w:pPr>
      <w:bookmarkStart w:id="50" w:name="_Ref14103780"/>
      <w:bookmarkStart w:id="51" w:name="_Ref14103787"/>
      <w:bookmarkStart w:id="52" w:name="_Toc62155262"/>
      <w:r>
        <w:t>Licencia</w:t>
      </w:r>
      <w:bookmarkEnd w:id="50"/>
      <w:bookmarkEnd w:id="51"/>
      <w:bookmarkEnd w:id="52"/>
    </w:p>
    <w:p w14:paraId="1E089D3B" w14:textId="77777777" w:rsidR="00BE127F" w:rsidRDefault="00BE127F" w:rsidP="00BE127F">
      <w:pPr>
        <w:pStyle w:val="Sinespaciado"/>
      </w:pPr>
    </w:p>
    <w:p w14:paraId="4B84AF1C" w14:textId="77777777" w:rsidR="00BE127F" w:rsidRDefault="00BE127F" w:rsidP="00BE127F">
      <w:pPr>
        <w:pStyle w:val="Sinespaciado"/>
      </w:pPr>
      <w:r>
        <w:t>La opción Licencia, dentro del menú Acerca de, permite mostrar la licencia que se aceptó la primera vez que se ejecutó la aplicación.</w:t>
      </w:r>
    </w:p>
    <w:p w14:paraId="3C3E945F" w14:textId="77777777" w:rsidR="00BE127F" w:rsidRDefault="00BE127F" w:rsidP="00BE127F">
      <w:pPr>
        <w:pStyle w:val="Sinespaciado"/>
      </w:pPr>
    </w:p>
    <w:p w14:paraId="47CEDA20" w14:textId="77777777" w:rsidR="00BE127F" w:rsidRDefault="00BE127F" w:rsidP="00BE127F">
      <w:pPr>
        <w:pStyle w:val="Sinespaciado"/>
      </w:pPr>
      <w:r>
        <w:t>Tiene un aspecto como este:</w:t>
      </w:r>
    </w:p>
    <w:p w14:paraId="6592E0C1" w14:textId="77777777" w:rsidR="00643DD0" w:rsidRDefault="00643DD0" w:rsidP="00643DD0">
      <w:pPr>
        <w:pStyle w:val="Sinespaciado"/>
      </w:pPr>
    </w:p>
    <w:p w14:paraId="0DA86E36" w14:textId="51BEC334" w:rsidR="004F7DC4" w:rsidRDefault="004F7DC4" w:rsidP="00B47D0E">
      <w:pPr>
        <w:pStyle w:val="Sinespaciado"/>
        <w:jc w:val="center"/>
      </w:pPr>
    </w:p>
    <w:p w14:paraId="323E6D7C" w14:textId="57C49E72" w:rsidR="00FE3D68" w:rsidRDefault="000B7267" w:rsidP="00B47D0E">
      <w:pPr>
        <w:pStyle w:val="Sinespaciado"/>
        <w:jc w:val="center"/>
      </w:pPr>
      <w:r>
        <w:rPr>
          <w:noProof/>
        </w:rPr>
        <w:lastRenderedPageBreak/>
        <w:drawing>
          <wp:inline distT="0" distB="0" distL="0" distR="0" wp14:anchorId="2CFF6165" wp14:editId="63981E36">
            <wp:extent cx="4390986" cy="5753100"/>
            <wp:effectExtent l="0" t="0" r="0" b="0"/>
            <wp:docPr id="1"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 Correo electrónico&#10;&#10;Descripción generada automáticamente"/>
                    <pic:cNvPicPr/>
                  </pic:nvPicPr>
                  <pic:blipFill>
                    <a:blip r:embed="rId22">
                      <a:extLst>
                        <a:ext uri="{28A0092B-C50C-407E-A947-70E740481C1C}">
                          <a14:useLocalDpi xmlns:a14="http://schemas.microsoft.com/office/drawing/2010/main" val="0"/>
                        </a:ext>
                      </a:extLst>
                    </a:blip>
                    <a:stretch>
                      <a:fillRect/>
                    </a:stretch>
                  </pic:blipFill>
                  <pic:spPr>
                    <a:xfrm>
                      <a:off x="0" y="0"/>
                      <a:ext cx="4397268" cy="5761331"/>
                    </a:xfrm>
                    <a:prstGeom prst="rect">
                      <a:avLst/>
                    </a:prstGeom>
                  </pic:spPr>
                </pic:pic>
              </a:graphicData>
            </a:graphic>
          </wp:inline>
        </w:drawing>
      </w:r>
    </w:p>
    <w:p w14:paraId="7E16DEBF" w14:textId="77777777" w:rsidR="009C7E3F" w:rsidRDefault="009C7E3F" w:rsidP="00B47D0E">
      <w:pPr>
        <w:pStyle w:val="Ttulo1"/>
        <w:numPr>
          <w:ilvl w:val="0"/>
          <w:numId w:val="4"/>
        </w:numPr>
      </w:pPr>
      <w:bookmarkStart w:id="53" w:name="_Toc62155263"/>
      <w:r>
        <w:t>Encriptación por la línea de comandos</w:t>
      </w:r>
      <w:bookmarkEnd w:id="53"/>
    </w:p>
    <w:p w14:paraId="4E6C4211" w14:textId="77777777" w:rsidR="009C7E3F" w:rsidRDefault="009C7E3F" w:rsidP="009C7E3F">
      <w:pPr>
        <w:pStyle w:val="Sinespaciado"/>
      </w:pPr>
      <w:r>
        <w:t>Además de poder encriptar y desencriptar desde la interfaz gráfica de la aplicación, también es posible invocar a las funciones de encriptar y desencriptar mediante la línea de comandos.</w:t>
      </w:r>
    </w:p>
    <w:p w14:paraId="2A2F699B" w14:textId="77777777" w:rsidR="009C7E3F" w:rsidRDefault="00DB09A4" w:rsidP="009C7E3F">
      <w:pPr>
        <w:pStyle w:val="Sinespaciado"/>
      </w:pPr>
      <w:r>
        <w:t xml:space="preserve">Se puede pasar la </w:t>
      </w:r>
      <w:proofErr w:type="spellStart"/>
      <w:r>
        <w:t>password</w:t>
      </w:r>
      <w:proofErr w:type="spellEnd"/>
      <w:r>
        <w:t xml:space="preserve"> de encriptación mediante un parámetro de los scripts. </w:t>
      </w:r>
      <w:r w:rsidR="009C7E3F">
        <w:t xml:space="preserve">Esto no es muy recomendable, ya que para encriptar/desencriptar hay que poner la </w:t>
      </w:r>
      <w:proofErr w:type="spellStart"/>
      <w:r w:rsidR="009C7E3F">
        <w:t>password</w:t>
      </w:r>
      <w:proofErr w:type="spellEnd"/>
      <w:r w:rsidR="009C7E3F">
        <w:t xml:space="preserve"> en claro, y es posible que alguien pueda verla mirando la historia de comandos, o incluso viendo los procesos que están ejecutándose en el sistema. También es posible que tengas que teclear la </w:t>
      </w:r>
      <w:r w:rsidR="00821156">
        <w:t xml:space="preserve">contraseña </w:t>
      </w:r>
      <w:r w:rsidR="009C7E3F">
        <w:t xml:space="preserve">y </w:t>
      </w:r>
      <w:r w:rsidR="00821156">
        <w:t xml:space="preserve">que esta </w:t>
      </w:r>
      <w:r w:rsidR="009C7E3F">
        <w:t>se vea en tu pantalla, por</w:t>
      </w:r>
      <w:r w:rsidR="00821156">
        <w:t xml:space="preserve"> lo que </w:t>
      </w:r>
      <w:r>
        <w:t xml:space="preserve">esa </w:t>
      </w:r>
      <w:r w:rsidR="00821156">
        <w:t>no es un</w:t>
      </w:r>
      <w:r>
        <w:t>a</w:t>
      </w:r>
      <w:r w:rsidR="00821156">
        <w:t xml:space="preserve"> </w:t>
      </w:r>
      <w:r>
        <w:t xml:space="preserve">forma </w:t>
      </w:r>
      <w:r w:rsidR="00821156">
        <w:t>muy se</w:t>
      </w:r>
      <w:r w:rsidR="009C7E3F">
        <w:t>gur</w:t>
      </w:r>
      <w:r>
        <w:t>a de usar los scripts</w:t>
      </w:r>
      <w:r w:rsidR="009C7E3F">
        <w:t>.</w:t>
      </w:r>
    </w:p>
    <w:p w14:paraId="77F33A91" w14:textId="77777777" w:rsidR="009C7E3F" w:rsidRDefault="009C7E3F" w:rsidP="009C7E3F">
      <w:pPr>
        <w:pStyle w:val="Sinespaciado"/>
      </w:pPr>
    </w:p>
    <w:p w14:paraId="491AD605" w14:textId="77777777" w:rsidR="00DB09A4" w:rsidRDefault="00DB09A4" w:rsidP="009C7E3F">
      <w:pPr>
        <w:pStyle w:val="Sinespaciado"/>
      </w:pPr>
      <w:r>
        <w:t xml:space="preserve">Es preferible no pasar el parámetro </w:t>
      </w:r>
      <w:proofErr w:type="spellStart"/>
      <w:r>
        <w:t>password</w:t>
      </w:r>
      <w:proofErr w:type="spellEnd"/>
      <w:r>
        <w:t xml:space="preserve"> (que es opcional) a los scripts. De esta forma la aplicación preguntará por teclado el valor de la </w:t>
      </w:r>
      <w:proofErr w:type="spellStart"/>
      <w:r>
        <w:t>password</w:t>
      </w:r>
      <w:proofErr w:type="spellEnd"/>
      <w:r>
        <w:t xml:space="preserve"> y su confirmación.</w:t>
      </w:r>
    </w:p>
    <w:p w14:paraId="259155B6" w14:textId="77777777" w:rsidR="00821156" w:rsidRDefault="00821156" w:rsidP="009C7E3F">
      <w:pPr>
        <w:pStyle w:val="Sinespaciado"/>
      </w:pPr>
    </w:p>
    <w:p w14:paraId="5391DD11" w14:textId="77777777" w:rsidR="00821156" w:rsidRDefault="00821156" w:rsidP="009C7E3F">
      <w:pPr>
        <w:pStyle w:val="Sinespaciado"/>
      </w:pPr>
      <w:r>
        <w:t>Existe un directorio (_scripts) en el que se han generado unos scripts para facilitar la tarea.</w:t>
      </w:r>
    </w:p>
    <w:p w14:paraId="1DDAA6A0" w14:textId="77777777" w:rsidR="00821156" w:rsidRDefault="00821156" w:rsidP="009C7E3F">
      <w:pPr>
        <w:pStyle w:val="Sinespaciado"/>
      </w:pPr>
      <w:r>
        <w:t>Hay dos versiones de los scripts una para Windows (scripts *.</w:t>
      </w:r>
      <w:proofErr w:type="spellStart"/>
      <w:r>
        <w:t>bat</w:t>
      </w:r>
      <w:proofErr w:type="spellEnd"/>
      <w:r>
        <w:t>) y otra que sirve tanto para Linux como para Mac (scripts *.</w:t>
      </w:r>
      <w:proofErr w:type="spellStart"/>
      <w:r>
        <w:t>sh</w:t>
      </w:r>
      <w:proofErr w:type="spellEnd"/>
      <w:r>
        <w:t>)</w:t>
      </w:r>
    </w:p>
    <w:p w14:paraId="68370C9B" w14:textId="77777777" w:rsidR="00821156" w:rsidRDefault="00821156" w:rsidP="009C7E3F">
      <w:pPr>
        <w:pStyle w:val="Sinespaciado"/>
      </w:pPr>
    </w:p>
    <w:p w14:paraId="22EB9743" w14:textId="77777777" w:rsidR="00821156" w:rsidRDefault="00821156" w:rsidP="00B47D0E">
      <w:pPr>
        <w:pStyle w:val="Ttulo2"/>
        <w:numPr>
          <w:ilvl w:val="1"/>
          <w:numId w:val="4"/>
        </w:numPr>
      </w:pPr>
      <w:bookmarkStart w:id="54" w:name="_Toc62155264"/>
      <w:r>
        <w:t>Scripts para Windows</w:t>
      </w:r>
      <w:bookmarkEnd w:id="54"/>
    </w:p>
    <w:p w14:paraId="4316AFF8" w14:textId="77777777" w:rsidR="009C7E3F" w:rsidRDefault="00821156" w:rsidP="00821156">
      <w:pPr>
        <w:pStyle w:val="Sinespaciado"/>
      </w:pPr>
      <w:r>
        <w:t>La versión para Windows de los scripts se encuentra en el directorio:</w:t>
      </w:r>
    </w:p>
    <w:p w14:paraId="586993A2" w14:textId="77777777" w:rsidR="00821156" w:rsidRDefault="00821156" w:rsidP="00821156">
      <w:pPr>
        <w:pStyle w:val="Sinespaciado"/>
      </w:pPr>
      <w:r>
        <w:t>...</w:t>
      </w:r>
      <w:r w:rsidRPr="00821156">
        <w:t>\_scripts\</w:t>
      </w:r>
      <w:proofErr w:type="spellStart"/>
      <w:r w:rsidRPr="00821156">
        <w:t>windows</w:t>
      </w:r>
      <w:proofErr w:type="spellEnd"/>
    </w:p>
    <w:p w14:paraId="6551A62F" w14:textId="77777777" w:rsidR="00821156" w:rsidRDefault="00821156" w:rsidP="00821156">
      <w:pPr>
        <w:pStyle w:val="Sinespaciado"/>
      </w:pPr>
    </w:p>
    <w:p w14:paraId="08614E57" w14:textId="77777777" w:rsidR="00821156" w:rsidRDefault="00821156" w:rsidP="00821156">
      <w:pPr>
        <w:pStyle w:val="Sinespaciado"/>
      </w:pPr>
      <w:r>
        <w:t>Los scripts disponibles son estos:</w:t>
      </w:r>
    </w:p>
    <w:p w14:paraId="18071D59" w14:textId="77777777" w:rsidR="00821156" w:rsidRDefault="00821156" w:rsidP="00821156">
      <w:pPr>
        <w:pStyle w:val="Sinespaciado"/>
        <w:numPr>
          <w:ilvl w:val="0"/>
          <w:numId w:val="36"/>
        </w:numPr>
      </w:pPr>
      <w:r w:rsidRPr="00821156">
        <w:t>command.interface.FileEncoder.bat</w:t>
      </w:r>
    </w:p>
    <w:p w14:paraId="63FDAC95" w14:textId="77777777" w:rsidR="00821156" w:rsidRDefault="00821156" w:rsidP="00821156">
      <w:pPr>
        <w:pStyle w:val="Sinespaciado"/>
        <w:numPr>
          <w:ilvl w:val="0"/>
          <w:numId w:val="36"/>
        </w:numPr>
      </w:pPr>
      <w:r w:rsidRPr="00821156">
        <w:t>decodeFile.bat</w:t>
      </w:r>
    </w:p>
    <w:p w14:paraId="15D2B463" w14:textId="77777777" w:rsidR="00821156" w:rsidRDefault="00821156" w:rsidP="00821156">
      <w:pPr>
        <w:pStyle w:val="Sinespaciado"/>
        <w:numPr>
          <w:ilvl w:val="0"/>
          <w:numId w:val="36"/>
        </w:numPr>
      </w:pPr>
      <w:r w:rsidRPr="00821156">
        <w:t>encodeFile.bat</w:t>
      </w:r>
    </w:p>
    <w:p w14:paraId="4F5EEECA" w14:textId="77777777" w:rsidR="00821156" w:rsidRDefault="00821156" w:rsidP="00821156">
      <w:pPr>
        <w:pStyle w:val="Sinespaciado"/>
        <w:numPr>
          <w:ilvl w:val="0"/>
          <w:numId w:val="36"/>
        </w:numPr>
      </w:pPr>
      <w:r w:rsidRPr="00821156">
        <w:t>example.decodeFile.bat</w:t>
      </w:r>
    </w:p>
    <w:p w14:paraId="07FB9766" w14:textId="77777777" w:rsidR="00821156" w:rsidRDefault="00821156" w:rsidP="00821156">
      <w:pPr>
        <w:pStyle w:val="Sinespaciado"/>
        <w:numPr>
          <w:ilvl w:val="0"/>
          <w:numId w:val="36"/>
        </w:numPr>
      </w:pPr>
      <w:r w:rsidRPr="00821156">
        <w:t>example.encodeFile.bat</w:t>
      </w:r>
    </w:p>
    <w:p w14:paraId="59EBD9A1" w14:textId="77777777" w:rsidR="00821156" w:rsidRDefault="00821156" w:rsidP="00821156">
      <w:pPr>
        <w:pStyle w:val="Sinespaciado"/>
      </w:pPr>
    </w:p>
    <w:p w14:paraId="4808CA75" w14:textId="77777777" w:rsidR="00821156" w:rsidRDefault="00821156" w:rsidP="00821156">
      <w:pPr>
        <w:pStyle w:val="Sinespaciado"/>
      </w:pPr>
      <w:r>
        <w:t>Para invocar a estos scripts, hay que hacerlo desde el mismo directorio en el que se encuentran ubicados.</w:t>
      </w:r>
    </w:p>
    <w:p w14:paraId="144BC399" w14:textId="77777777" w:rsidR="00821156" w:rsidRDefault="00821156" w:rsidP="00821156">
      <w:pPr>
        <w:pStyle w:val="Sinespaciado"/>
      </w:pPr>
    </w:p>
    <w:p w14:paraId="399B76EF" w14:textId="77777777" w:rsidR="00821156" w:rsidRDefault="00821156" w:rsidP="00821156">
      <w:pPr>
        <w:pStyle w:val="Sinespaciado"/>
      </w:pPr>
      <w:r>
        <w:t xml:space="preserve">El primer script contiene la llamada a la aplicación de Java, recogiendo los argumentos </w:t>
      </w:r>
      <w:r w:rsidR="00CA4B7F">
        <w:t>que le son pasados y añadiéndolos a los argumentos para la aplicación de Java.</w:t>
      </w:r>
    </w:p>
    <w:p w14:paraId="1C2E8B10" w14:textId="77777777" w:rsidR="00821156" w:rsidRDefault="00821156" w:rsidP="00821156">
      <w:pPr>
        <w:pStyle w:val="Sinespaciado"/>
      </w:pPr>
    </w:p>
    <w:p w14:paraId="4099AF4B" w14:textId="77777777" w:rsidR="00CA4B7F" w:rsidRDefault="00CA4B7F" w:rsidP="00821156">
      <w:pPr>
        <w:pStyle w:val="Sinespaciado"/>
      </w:pPr>
      <w:r>
        <w:t xml:space="preserve">El segundo script contiene los comandos para desencriptar un fichero encriptado. Toma como parámetros el nombre del fichero encriptado y la </w:t>
      </w:r>
      <w:r w:rsidR="002C205C">
        <w:t>contraseña</w:t>
      </w:r>
      <w:r>
        <w:t>.</w:t>
      </w:r>
    </w:p>
    <w:p w14:paraId="62E698DA" w14:textId="77777777" w:rsidR="00CA4B7F" w:rsidRDefault="00CA4B7F" w:rsidP="00821156">
      <w:pPr>
        <w:pStyle w:val="Sinespaciado"/>
      </w:pPr>
    </w:p>
    <w:p w14:paraId="4382BD69" w14:textId="77777777" w:rsidR="00CA4B7F" w:rsidRDefault="00CA4B7F" w:rsidP="00CA4B7F">
      <w:pPr>
        <w:pStyle w:val="Sinespaciado"/>
      </w:pPr>
      <w:r>
        <w:t xml:space="preserve">El tercer script contiene los comandos para encriptar un fichero. Toma como parámetros el nombre del fichero y la </w:t>
      </w:r>
      <w:r w:rsidR="002C205C">
        <w:t>contraseña</w:t>
      </w:r>
      <w:r>
        <w:t>.</w:t>
      </w:r>
    </w:p>
    <w:p w14:paraId="09A9334C" w14:textId="77777777" w:rsidR="00CA4B7F" w:rsidRDefault="00CA4B7F" w:rsidP="00CA4B7F">
      <w:pPr>
        <w:pStyle w:val="Sinespaciado"/>
      </w:pPr>
    </w:p>
    <w:p w14:paraId="3B21AF65" w14:textId="77777777" w:rsidR="00CA4B7F" w:rsidRDefault="00CA4B7F" w:rsidP="00821156">
      <w:pPr>
        <w:pStyle w:val="Sinespaciado"/>
      </w:pPr>
      <w:r>
        <w:t>El cuarto script es un ejemplo de cómo invocar al script que encripta.</w:t>
      </w:r>
    </w:p>
    <w:p w14:paraId="165285CB" w14:textId="77777777" w:rsidR="00CA4B7F" w:rsidRDefault="00CA4B7F" w:rsidP="00CA4B7F">
      <w:pPr>
        <w:pStyle w:val="Sinespaciado"/>
      </w:pPr>
      <w:r>
        <w:t>El quinto script es un ejemplo de cómo invocar al script que desencripta.</w:t>
      </w:r>
    </w:p>
    <w:p w14:paraId="76E376E3" w14:textId="77777777" w:rsidR="00DB09A4" w:rsidRDefault="00DB09A4" w:rsidP="00DB09A4">
      <w:pPr>
        <w:pStyle w:val="Sinespaciado"/>
      </w:pPr>
    </w:p>
    <w:p w14:paraId="0F54E0DF" w14:textId="77777777" w:rsidR="00DB09A4" w:rsidRDefault="00DB09A4" w:rsidP="00DB09A4">
      <w:pPr>
        <w:pStyle w:val="Sinespaciado"/>
      </w:pPr>
      <w:r>
        <w:t xml:space="preserve">En todos los scripts, el parámetro </w:t>
      </w:r>
      <w:proofErr w:type="spellStart"/>
      <w:r>
        <w:t>password</w:t>
      </w:r>
      <w:proofErr w:type="spellEnd"/>
      <w:r>
        <w:t xml:space="preserve"> se ha hecho opcional, de manera que si no se incluye la </w:t>
      </w:r>
      <w:proofErr w:type="spellStart"/>
      <w:r>
        <w:t>password</w:t>
      </w:r>
      <w:proofErr w:type="spellEnd"/>
      <w:r>
        <w:t xml:space="preserve"> en la invocación a la aplicación, esta preguntará la </w:t>
      </w:r>
      <w:proofErr w:type="spellStart"/>
      <w:r>
        <w:t>password</w:t>
      </w:r>
      <w:proofErr w:type="spellEnd"/>
      <w:r>
        <w:t xml:space="preserve"> por teclado.</w:t>
      </w:r>
    </w:p>
    <w:p w14:paraId="46438EF9" w14:textId="77777777" w:rsidR="00CA4B7F" w:rsidRDefault="00CA4B7F" w:rsidP="00821156">
      <w:pPr>
        <w:pStyle w:val="Sinespaciado"/>
      </w:pPr>
    </w:p>
    <w:p w14:paraId="28D0B6A2" w14:textId="77777777" w:rsidR="00CA4B7F" w:rsidRDefault="00CA4B7F" w:rsidP="00B47D0E">
      <w:pPr>
        <w:pStyle w:val="Ttulo2"/>
        <w:numPr>
          <w:ilvl w:val="1"/>
          <w:numId w:val="4"/>
        </w:numPr>
      </w:pPr>
      <w:bookmarkStart w:id="55" w:name="_Toc62155265"/>
      <w:r>
        <w:t>Scripts para Linux y para Mac</w:t>
      </w:r>
      <w:bookmarkEnd w:id="55"/>
    </w:p>
    <w:p w14:paraId="69FB25F6" w14:textId="77777777" w:rsidR="00CA4B7F" w:rsidRDefault="00CA4B7F" w:rsidP="00CA4B7F">
      <w:pPr>
        <w:pStyle w:val="Sinespaciado"/>
      </w:pPr>
      <w:r>
        <w:t>La versión para Linux y Mac de los scripts se encuentra en el directorio:</w:t>
      </w:r>
    </w:p>
    <w:p w14:paraId="62EC48A6" w14:textId="77777777" w:rsidR="00CA4B7F" w:rsidRDefault="00CA4B7F" w:rsidP="00CA4B7F">
      <w:pPr>
        <w:pStyle w:val="Sinespaciado"/>
      </w:pPr>
      <w:r>
        <w:t>.../_scripts/</w:t>
      </w:r>
      <w:proofErr w:type="spellStart"/>
      <w:r w:rsidRPr="00CA4B7F">
        <w:t>Mac.or.Linux</w:t>
      </w:r>
      <w:proofErr w:type="spellEnd"/>
    </w:p>
    <w:p w14:paraId="1DABF2EE" w14:textId="77777777" w:rsidR="00CA4B7F" w:rsidRDefault="00CA4B7F" w:rsidP="00CA4B7F">
      <w:pPr>
        <w:pStyle w:val="Sinespaciado"/>
      </w:pPr>
    </w:p>
    <w:p w14:paraId="68935A24" w14:textId="77777777" w:rsidR="00CA4B7F" w:rsidRDefault="00CA4B7F" w:rsidP="00CA4B7F">
      <w:pPr>
        <w:pStyle w:val="Sinespaciado"/>
      </w:pPr>
      <w:r>
        <w:t xml:space="preserve">En un principio los scripts están comprimidos en el fichero: </w:t>
      </w:r>
      <w:r w:rsidRPr="00CA4B7F">
        <w:t>scripts.tar.gz</w:t>
      </w:r>
    </w:p>
    <w:p w14:paraId="77F6146E" w14:textId="77777777" w:rsidR="00CA4B7F" w:rsidRDefault="00CA4B7F" w:rsidP="00CA4B7F">
      <w:pPr>
        <w:pStyle w:val="Sinespaciado"/>
      </w:pPr>
      <w:r>
        <w:t xml:space="preserve">Hay que descomprimir este archivo para poder trabajar con los scripts. Para ello, desde el directorio donde se encuentra el archivo </w:t>
      </w:r>
      <w:r w:rsidRPr="00CA4B7F">
        <w:t>scripts.tar.gz</w:t>
      </w:r>
      <w:r>
        <w:t>, teclear el siguiente comando:</w:t>
      </w:r>
    </w:p>
    <w:p w14:paraId="367ABBBE" w14:textId="77777777" w:rsidR="00CA4B7F" w:rsidRDefault="00CA4B7F" w:rsidP="00CA4B7F">
      <w:pPr>
        <w:pStyle w:val="Sinespaciado"/>
      </w:pPr>
      <w:proofErr w:type="spellStart"/>
      <w:r>
        <w:t>tar</w:t>
      </w:r>
      <w:proofErr w:type="spellEnd"/>
      <w:r>
        <w:t xml:space="preserve"> -</w:t>
      </w:r>
      <w:proofErr w:type="spellStart"/>
      <w:r>
        <w:t>xvzf</w:t>
      </w:r>
      <w:proofErr w:type="spellEnd"/>
      <w:r>
        <w:t xml:space="preserve"> </w:t>
      </w:r>
      <w:r w:rsidRPr="00CA4B7F">
        <w:t>scripts.tar.gz</w:t>
      </w:r>
    </w:p>
    <w:p w14:paraId="1D814490" w14:textId="77777777" w:rsidR="00CA4B7F" w:rsidRDefault="00CA4B7F" w:rsidP="00CA4B7F">
      <w:pPr>
        <w:pStyle w:val="Sinespaciado"/>
      </w:pPr>
    </w:p>
    <w:p w14:paraId="0330084E" w14:textId="77777777" w:rsidR="00CA4B7F" w:rsidRDefault="00CA4B7F" w:rsidP="00CA4B7F">
      <w:pPr>
        <w:pStyle w:val="Sinespaciado"/>
      </w:pPr>
      <w:r>
        <w:t>Una vez descomprimidos en el directorio tendremos los siguientes scripts:</w:t>
      </w:r>
    </w:p>
    <w:p w14:paraId="64BB5075" w14:textId="77777777" w:rsidR="00CA4B7F" w:rsidRDefault="00CA4B7F" w:rsidP="00CA4B7F">
      <w:pPr>
        <w:pStyle w:val="Sinespaciado"/>
        <w:numPr>
          <w:ilvl w:val="0"/>
          <w:numId w:val="36"/>
        </w:numPr>
      </w:pPr>
      <w:r w:rsidRPr="00821156">
        <w:t>c</w:t>
      </w:r>
      <w:r>
        <w:t>ommand.interface.FileEncoder.sh</w:t>
      </w:r>
    </w:p>
    <w:p w14:paraId="010A7439" w14:textId="77777777" w:rsidR="00CA4B7F" w:rsidRDefault="00CA4B7F" w:rsidP="00CA4B7F">
      <w:pPr>
        <w:pStyle w:val="Sinespaciado"/>
        <w:numPr>
          <w:ilvl w:val="0"/>
          <w:numId w:val="36"/>
        </w:numPr>
      </w:pPr>
      <w:r>
        <w:t>decodeFile.sh</w:t>
      </w:r>
    </w:p>
    <w:p w14:paraId="09195F6A" w14:textId="77777777" w:rsidR="00CA4B7F" w:rsidRDefault="00CA4B7F" w:rsidP="00CA4B7F">
      <w:pPr>
        <w:pStyle w:val="Sinespaciado"/>
        <w:numPr>
          <w:ilvl w:val="0"/>
          <w:numId w:val="36"/>
        </w:numPr>
      </w:pPr>
      <w:r>
        <w:t>encodeFile.sh</w:t>
      </w:r>
    </w:p>
    <w:p w14:paraId="2D6E1B89" w14:textId="77777777" w:rsidR="00CA4B7F" w:rsidRDefault="00CA4B7F" w:rsidP="00CA4B7F">
      <w:pPr>
        <w:pStyle w:val="Sinespaciado"/>
        <w:numPr>
          <w:ilvl w:val="0"/>
          <w:numId w:val="36"/>
        </w:numPr>
      </w:pPr>
      <w:r>
        <w:t>example.decodeFile.sh</w:t>
      </w:r>
    </w:p>
    <w:p w14:paraId="74231452" w14:textId="77777777" w:rsidR="00CA4B7F" w:rsidRDefault="00CA4B7F" w:rsidP="00CA4B7F">
      <w:pPr>
        <w:pStyle w:val="Sinespaciado"/>
        <w:numPr>
          <w:ilvl w:val="0"/>
          <w:numId w:val="36"/>
        </w:numPr>
      </w:pPr>
      <w:r>
        <w:t>example.encodeFile.sh</w:t>
      </w:r>
    </w:p>
    <w:p w14:paraId="00CF832B" w14:textId="77777777" w:rsidR="00CA4B7F" w:rsidRDefault="00CA4B7F" w:rsidP="00CA4B7F">
      <w:pPr>
        <w:pStyle w:val="Sinespaciado"/>
      </w:pPr>
    </w:p>
    <w:p w14:paraId="33E7BDBF" w14:textId="77777777" w:rsidR="00CA4B7F" w:rsidRDefault="00CA4B7F" w:rsidP="00CA4B7F">
      <w:pPr>
        <w:pStyle w:val="Sinespaciado"/>
      </w:pPr>
      <w:r>
        <w:t>Para invocar a estos scripts, hay que hacerlo desde el mismo directorio en el que se encuentran ubicados.</w:t>
      </w:r>
    </w:p>
    <w:p w14:paraId="5C6719E9" w14:textId="77777777" w:rsidR="00CA4B7F" w:rsidRDefault="00CA4B7F" w:rsidP="00CA4B7F">
      <w:pPr>
        <w:pStyle w:val="Sinespaciado"/>
      </w:pPr>
    </w:p>
    <w:p w14:paraId="7A59D698" w14:textId="77777777" w:rsidR="00CA4B7F" w:rsidRDefault="00CA4B7F" w:rsidP="00CA4B7F">
      <w:pPr>
        <w:pStyle w:val="Sinespaciado"/>
      </w:pPr>
      <w:r>
        <w:lastRenderedPageBreak/>
        <w:t>El primer script contiene la llamada a la aplicación de Java, recogiendo los argumentos que le son pasados y añadiéndolos a los argumentos para la aplicación de Java.</w:t>
      </w:r>
    </w:p>
    <w:p w14:paraId="638A90BC" w14:textId="77777777" w:rsidR="00CA4B7F" w:rsidRDefault="00CA4B7F" w:rsidP="00CA4B7F">
      <w:pPr>
        <w:pStyle w:val="Sinespaciado"/>
      </w:pPr>
    </w:p>
    <w:p w14:paraId="55DF5E87" w14:textId="77777777" w:rsidR="00CA4B7F" w:rsidRDefault="00CA4B7F" w:rsidP="00CA4B7F">
      <w:pPr>
        <w:pStyle w:val="Sinespaciado"/>
      </w:pPr>
      <w:r>
        <w:t xml:space="preserve">El segundo script contiene los comandos para desencriptar un fichero encriptado. Toma como parámetros el nombre del fichero encriptado y la </w:t>
      </w:r>
      <w:r w:rsidR="002C205C">
        <w:t>contraseña</w:t>
      </w:r>
      <w:r>
        <w:t>.</w:t>
      </w:r>
    </w:p>
    <w:p w14:paraId="753A3FE6" w14:textId="77777777" w:rsidR="00CA4B7F" w:rsidRDefault="00CA4B7F" w:rsidP="00CA4B7F">
      <w:pPr>
        <w:pStyle w:val="Sinespaciado"/>
      </w:pPr>
    </w:p>
    <w:p w14:paraId="56B2591C" w14:textId="77777777" w:rsidR="00CA4B7F" w:rsidRDefault="00CA4B7F" w:rsidP="00CA4B7F">
      <w:pPr>
        <w:pStyle w:val="Sinespaciado"/>
      </w:pPr>
      <w:r>
        <w:t xml:space="preserve">El tercer script contiene los comandos para encriptar un fichero. Toma como parámetros el nombre del fichero y la </w:t>
      </w:r>
      <w:r w:rsidR="002C205C">
        <w:t>contraseña</w:t>
      </w:r>
      <w:r>
        <w:t>.</w:t>
      </w:r>
    </w:p>
    <w:p w14:paraId="13115912" w14:textId="77777777" w:rsidR="00CA4B7F" w:rsidRDefault="00CA4B7F" w:rsidP="00CA4B7F">
      <w:pPr>
        <w:pStyle w:val="Sinespaciado"/>
      </w:pPr>
    </w:p>
    <w:p w14:paraId="1B92CF79" w14:textId="77777777" w:rsidR="00CA4B7F" w:rsidRDefault="00CA4B7F" w:rsidP="00CA4B7F">
      <w:pPr>
        <w:pStyle w:val="Sinespaciado"/>
      </w:pPr>
      <w:r>
        <w:t>El cuarto script es un ejemplo de cómo invocar al script que encripta.</w:t>
      </w:r>
    </w:p>
    <w:p w14:paraId="6A2E16D1" w14:textId="77777777" w:rsidR="00CA4B7F" w:rsidRDefault="00CA4B7F" w:rsidP="00CA4B7F">
      <w:pPr>
        <w:pStyle w:val="Sinespaciado"/>
      </w:pPr>
      <w:r>
        <w:t>El quinto script es un ejemplo de cómo invocar al script que desencripta.</w:t>
      </w:r>
    </w:p>
    <w:p w14:paraId="052E432B" w14:textId="77777777" w:rsidR="00CA4B7F" w:rsidRDefault="00CA4B7F" w:rsidP="00821156">
      <w:pPr>
        <w:pStyle w:val="Sinespaciado"/>
      </w:pPr>
    </w:p>
    <w:p w14:paraId="5AD38A08" w14:textId="77777777" w:rsidR="00D51855" w:rsidRDefault="00D51855" w:rsidP="00821156">
      <w:pPr>
        <w:pStyle w:val="Sinespaciado"/>
      </w:pPr>
      <w:r>
        <w:t xml:space="preserve">En todos los scripts, el parámetro </w:t>
      </w:r>
      <w:proofErr w:type="spellStart"/>
      <w:r>
        <w:t>password</w:t>
      </w:r>
      <w:proofErr w:type="spellEnd"/>
      <w:r>
        <w:t xml:space="preserve"> se ha hecho opcional, de manera que si no se incluye la </w:t>
      </w:r>
      <w:proofErr w:type="spellStart"/>
      <w:r>
        <w:t>password</w:t>
      </w:r>
      <w:proofErr w:type="spellEnd"/>
      <w:r>
        <w:t xml:space="preserve"> en la invocación a la aplicación, esta preguntará la </w:t>
      </w:r>
      <w:proofErr w:type="spellStart"/>
      <w:r>
        <w:t>password</w:t>
      </w:r>
      <w:proofErr w:type="spellEnd"/>
      <w:r>
        <w:t xml:space="preserve"> por teclado.</w:t>
      </w:r>
    </w:p>
    <w:p w14:paraId="006344B4" w14:textId="77777777" w:rsidR="00D51855" w:rsidRDefault="00D51855" w:rsidP="00821156">
      <w:pPr>
        <w:pStyle w:val="Sinespaciado"/>
      </w:pPr>
    </w:p>
    <w:p w14:paraId="7B4F612A" w14:textId="77777777" w:rsidR="00CA4B7F" w:rsidRDefault="00DA7E6D" w:rsidP="00B47D0E">
      <w:pPr>
        <w:pStyle w:val="Ttulo2"/>
        <w:numPr>
          <w:ilvl w:val="1"/>
          <w:numId w:val="4"/>
        </w:numPr>
      </w:pPr>
      <w:bookmarkStart w:id="56" w:name="_Toc62155266"/>
      <w:r>
        <w:t>Parámetros de encriptación como argumentos</w:t>
      </w:r>
      <w:bookmarkEnd w:id="56"/>
    </w:p>
    <w:p w14:paraId="2F4F75CE" w14:textId="77777777" w:rsidR="00CA4B7F" w:rsidRDefault="00E11AF3" w:rsidP="00CA4B7F">
      <w:pPr>
        <w:pStyle w:val="Sinespaciado"/>
      </w:pPr>
      <w:r>
        <w:t xml:space="preserve">De </w:t>
      </w:r>
      <w:r w:rsidR="00DA7E6D">
        <w:t>los scripts anteriores el principal es este:</w:t>
      </w:r>
    </w:p>
    <w:p w14:paraId="16673721" w14:textId="77777777" w:rsidR="00DA7E6D" w:rsidRDefault="00DA7E6D" w:rsidP="00CA4B7F">
      <w:pPr>
        <w:pStyle w:val="Sinespaciado"/>
      </w:pPr>
      <w:proofErr w:type="spellStart"/>
      <w:r w:rsidRPr="00821156">
        <w:t>c</w:t>
      </w:r>
      <w:r>
        <w:t>ommand.interface.FileEncoder</w:t>
      </w:r>
      <w:proofErr w:type="spellEnd"/>
    </w:p>
    <w:p w14:paraId="10BAB7EB" w14:textId="77777777" w:rsidR="00DA7E6D" w:rsidRDefault="00DA7E6D" w:rsidP="00CA4B7F">
      <w:pPr>
        <w:pStyle w:val="Sinespaciado"/>
      </w:pPr>
    </w:p>
    <w:p w14:paraId="662E7E6C" w14:textId="55572958" w:rsidR="00DA7E6D" w:rsidRDefault="00DA7E6D" w:rsidP="00CA4B7F">
      <w:pPr>
        <w:pStyle w:val="Sinespaciado"/>
      </w:pPr>
      <w:r>
        <w:t xml:space="preserve">Desde él se invoca a la aplicación Java y como parámetros toma principalmente los que ya se han descrito en el punto: </w:t>
      </w:r>
      <w:r w:rsidR="00252F10">
        <w:fldChar w:fldCharType="begin"/>
      </w:r>
      <w:r>
        <w:instrText xml:space="preserve"> REF _Ref415002629 \r \h </w:instrText>
      </w:r>
      <w:r w:rsidR="00252F10">
        <w:fldChar w:fldCharType="separate"/>
      </w:r>
      <w:r w:rsidR="0085772C">
        <w:t>3.7.1</w:t>
      </w:r>
      <w:r w:rsidR="00252F10">
        <w:fldChar w:fldCharType="end"/>
      </w:r>
      <w:r>
        <w:t>-</w:t>
      </w:r>
      <w:r w:rsidR="00252F10">
        <w:fldChar w:fldCharType="begin"/>
      </w:r>
      <w:r>
        <w:instrText xml:space="preserve"> REF _Ref415002629 \h </w:instrText>
      </w:r>
      <w:r w:rsidR="00252F10">
        <w:fldChar w:fldCharType="separate"/>
      </w:r>
      <w:r w:rsidR="0085772C">
        <w:t>Parámetros de la configuración de encriptación</w:t>
      </w:r>
      <w:r w:rsidR="00252F10">
        <w:fldChar w:fldCharType="end"/>
      </w:r>
    </w:p>
    <w:p w14:paraId="20B4DD16" w14:textId="77777777" w:rsidR="00DA7E6D" w:rsidRDefault="00DA7E6D" w:rsidP="00CA4B7F">
      <w:pPr>
        <w:pStyle w:val="Sinespaciado"/>
      </w:pPr>
    </w:p>
    <w:p w14:paraId="55926564" w14:textId="77777777" w:rsidR="00DA7E6D" w:rsidRDefault="00DA7E6D" w:rsidP="00CA4B7F">
      <w:pPr>
        <w:pStyle w:val="Sinespaciado"/>
      </w:pPr>
      <w:r>
        <w:t>Los parámetros disponibles para encriptar/desencriptar son estos:</w:t>
      </w:r>
    </w:p>
    <w:p w14:paraId="6C488358" w14:textId="77777777" w:rsidR="00DA7E6D" w:rsidRDefault="00DA7E6D" w:rsidP="00CA4B7F">
      <w:pPr>
        <w:pStyle w:val="Sinespaciado"/>
      </w:pPr>
    </w:p>
    <w:p w14:paraId="34E3B4E4" w14:textId="77777777" w:rsidR="00DA7E6D" w:rsidRPr="00DA7E6D" w:rsidRDefault="00DA7E6D" w:rsidP="00DA7E6D">
      <w:pPr>
        <w:pStyle w:val="Sinespaciado"/>
        <w:numPr>
          <w:ilvl w:val="0"/>
          <w:numId w:val="38"/>
        </w:numPr>
      </w:pPr>
      <w:r w:rsidRPr="00DA7E6D">
        <w:t>-</w:t>
      </w:r>
      <w:proofErr w:type="spellStart"/>
      <w:r w:rsidRPr="00DA7E6D">
        <w:t>password</w:t>
      </w:r>
      <w:proofErr w:type="spellEnd"/>
      <w:r w:rsidRPr="00DA7E6D">
        <w:t xml:space="preserve">    Seguido por un argumento con la </w:t>
      </w:r>
      <w:proofErr w:type="spellStart"/>
      <w:r w:rsidRPr="00DA7E6D">
        <w:t>password</w:t>
      </w:r>
      <w:proofErr w:type="spellEnd"/>
      <w:r w:rsidR="00D51855">
        <w:t xml:space="preserve">. Es opcional. Si no se suministra la </w:t>
      </w:r>
      <w:proofErr w:type="spellStart"/>
      <w:r w:rsidR="00D51855">
        <w:t>password</w:t>
      </w:r>
      <w:proofErr w:type="spellEnd"/>
      <w:r w:rsidR="00D51855">
        <w:t xml:space="preserve">, la aplicación </w:t>
      </w:r>
      <w:r w:rsidR="00DB09A4">
        <w:t xml:space="preserve">la </w:t>
      </w:r>
      <w:r w:rsidR="00D51855">
        <w:t>preguntará por teclado al usuario (</w:t>
      </w:r>
      <w:proofErr w:type="spellStart"/>
      <w:r w:rsidR="00DB09A4">
        <w:t>password</w:t>
      </w:r>
      <w:proofErr w:type="spellEnd"/>
      <w:r w:rsidR="00DB09A4">
        <w:t xml:space="preserve"> y confirmación</w:t>
      </w:r>
      <w:r w:rsidR="00D51855">
        <w:t>).</w:t>
      </w:r>
    </w:p>
    <w:p w14:paraId="1E9F544A" w14:textId="77777777" w:rsidR="00293847" w:rsidRDefault="00293847" w:rsidP="00B47D0E">
      <w:pPr>
        <w:pStyle w:val="Sinespaciado"/>
        <w:ind w:left="360"/>
      </w:pPr>
    </w:p>
    <w:p w14:paraId="61715CF8" w14:textId="77777777" w:rsidR="00DA7E6D" w:rsidRPr="00DA7E6D" w:rsidRDefault="00DA7E6D" w:rsidP="00DA7E6D">
      <w:pPr>
        <w:pStyle w:val="Sinespaciado"/>
        <w:numPr>
          <w:ilvl w:val="0"/>
          <w:numId w:val="38"/>
        </w:numPr>
      </w:pPr>
      <w:r w:rsidRPr="00DA7E6D">
        <w:t>-</w:t>
      </w:r>
      <w:proofErr w:type="spellStart"/>
      <w:r w:rsidRPr="00DA7E6D">
        <w:t>encodedFileName</w:t>
      </w:r>
      <w:proofErr w:type="spellEnd"/>
      <w:r w:rsidRPr="00DA7E6D">
        <w:t xml:space="preserve">   Seguido por un argumento con el nombre de fichero encriptado. </w:t>
      </w:r>
    </w:p>
    <w:p w14:paraId="550877E0" w14:textId="77777777" w:rsidR="00293847" w:rsidRDefault="00293847" w:rsidP="00B47D0E">
      <w:pPr>
        <w:pStyle w:val="Sinespaciado"/>
        <w:ind w:left="360"/>
      </w:pPr>
    </w:p>
    <w:p w14:paraId="40EBA7CA" w14:textId="77777777" w:rsidR="00DA7E6D" w:rsidRPr="00DA7E6D" w:rsidRDefault="00DA7E6D" w:rsidP="00DA7E6D">
      <w:pPr>
        <w:pStyle w:val="Sinespaciado"/>
        <w:numPr>
          <w:ilvl w:val="0"/>
          <w:numId w:val="38"/>
        </w:numPr>
      </w:pPr>
      <w:r w:rsidRPr="00DA7E6D">
        <w:t>-</w:t>
      </w:r>
      <w:proofErr w:type="spellStart"/>
      <w:r w:rsidRPr="00DA7E6D">
        <w:t>decodedFileName</w:t>
      </w:r>
      <w:proofErr w:type="spellEnd"/>
      <w:r w:rsidRPr="00DA7E6D">
        <w:t xml:space="preserve">   Seguido por un argumento con el nombre de fichero </w:t>
      </w:r>
      <w:r>
        <w:t>des</w:t>
      </w:r>
      <w:r w:rsidRPr="00DA7E6D">
        <w:t>encriptado.</w:t>
      </w:r>
    </w:p>
    <w:p w14:paraId="2B90BAF0" w14:textId="77777777" w:rsidR="00293847" w:rsidRDefault="00293847" w:rsidP="00B47D0E">
      <w:pPr>
        <w:pStyle w:val="Sinespaciado"/>
        <w:ind w:left="360"/>
      </w:pPr>
    </w:p>
    <w:p w14:paraId="6A6058C2" w14:textId="77777777" w:rsidR="00DA7E6D" w:rsidRPr="00DA7E6D" w:rsidRDefault="00DA7E6D" w:rsidP="00DA7E6D">
      <w:pPr>
        <w:pStyle w:val="Sinespaciado"/>
        <w:numPr>
          <w:ilvl w:val="0"/>
          <w:numId w:val="38"/>
        </w:numPr>
      </w:pPr>
      <w:r w:rsidRPr="00DA7E6D">
        <w:t>-</w:t>
      </w:r>
      <w:proofErr w:type="spellStart"/>
      <w:r w:rsidRPr="00DA7E6D">
        <w:t>encode</w:t>
      </w:r>
      <w:proofErr w:type="spellEnd"/>
      <w:r w:rsidRPr="00DA7E6D">
        <w:t xml:space="preserve"> o -</w:t>
      </w:r>
      <w:proofErr w:type="spellStart"/>
      <w:r w:rsidRPr="00DA7E6D">
        <w:t>decode</w:t>
      </w:r>
      <w:proofErr w:type="spellEnd"/>
      <w:r w:rsidRPr="00DA7E6D">
        <w:t xml:space="preserve">  Para seleccionar entre encriptación y desencriptaci</w:t>
      </w:r>
      <w:r>
        <w:t>ón.</w:t>
      </w:r>
    </w:p>
    <w:p w14:paraId="0D3A06F0" w14:textId="77777777" w:rsidR="00293847" w:rsidRDefault="00293847" w:rsidP="00B47D0E">
      <w:pPr>
        <w:pStyle w:val="Sinespaciado"/>
        <w:ind w:left="360"/>
      </w:pPr>
    </w:p>
    <w:p w14:paraId="0628CD5A" w14:textId="77777777" w:rsidR="00DA7E6D" w:rsidRPr="004B1AD1" w:rsidRDefault="00DA7E6D" w:rsidP="00DA7E6D">
      <w:pPr>
        <w:pStyle w:val="Sinespaciado"/>
        <w:numPr>
          <w:ilvl w:val="0"/>
          <w:numId w:val="38"/>
        </w:numPr>
      </w:pPr>
      <w:r w:rsidRPr="004B1AD1">
        <w:t>-</w:t>
      </w:r>
      <w:proofErr w:type="spellStart"/>
      <w:r w:rsidRPr="004B1AD1">
        <w:t>fileEncoderType</w:t>
      </w:r>
      <w:proofErr w:type="spellEnd"/>
      <w:r w:rsidRPr="004B1AD1">
        <w:t xml:space="preserve">   </w:t>
      </w:r>
      <w:r w:rsidR="004B1AD1" w:rsidRPr="004B1AD1">
        <w:t xml:space="preserve">Seguido por un argumento con el identificador del </w:t>
      </w:r>
      <w:proofErr w:type="spellStart"/>
      <w:r w:rsidR="004B1AD1" w:rsidRPr="004B1AD1">
        <w:t>fileEncoderType</w:t>
      </w:r>
      <w:proofErr w:type="spellEnd"/>
      <w:r w:rsidR="004B1AD1" w:rsidRPr="004B1AD1">
        <w:t xml:space="preserve"> (1 obsoleto</w:t>
      </w:r>
      <w:r w:rsidRPr="004B1AD1">
        <w:t xml:space="preserve"> </w:t>
      </w:r>
      <w:proofErr w:type="spellStart"/>
      <w:r w:rsidRPr="004B1AD1">
        <w:t>or</w:t>
      </w:r>
      <w:proofErr w:type="spellEnd"/>
      <w:r w:rsidRPr="004B1AD1">
        <w:t xml:space="preserve"> 2)</w:t>
      </w:r>
      <w:r w:rsidR="004B1AD1">
        <w:t xml:space="preserve"> a utilizar en la encriptación</w:t>
      </w:r>
      <w:r w:rsidRPr="004B1AD1">
        <w:t xml:space="preserve">   (</w:t>
      </w:r>
      <w:r w:rsidR="004B1AD1">
        <w:t>sólo para encriptación</w:t>
      </w:r>
      <w:r w:rsidRPr="004B1AD1">
        <w:t>)</w:t>
      </w:r>
    </w:p>
    <w:p w14:paraId="665AB6F5" w14:textId="77777777" w:rsidR="00DA7E6D" w:rsidRPr="004B1AD1" w:rsidRDefault="004B1AD1" w:rsidP="00DA7E6D">
      <w:pPr>
        <w:pStyle w:val="Sinespaciado"/>
        <w:numPr>
          <w:ilvl w:val="0"/>
          <w:numId w:val="38"/>
        </w:numPr>
      </w:pPr>
      <w:r w:rsidRPr="004B1AD1">
        <w:t>-</w:t>
      </w:r>
      <w:proofErr w:type="spellStart"/>
      <w:r w:rsidRPr="004B1AD1">
        <w:t>sizeOfNumbersSimpleEncoder</w:t>
      </w:r>
      <w:proofErr w:type="spellEnd"/>
      <w:r w:rsidRPr="004B1AD1">
        <w:t xml:space="preserve">   Seguido por el tamaño de los números para el paso de encriptación 1 (XOR) (s</w:t>
      </w:r>
      <w:r>
        <w:t>ólo para encriptación).</w:t>
      </w:r>
    </w:p>
    <w:p w14:paraId="4129B6DC" w14:textId="77777777" w:rsidR="00293847" w:rsidRDefault="00293847" w:rsidP="00B47D0E">
      <w:pPr>
        <w:pStyle w:val="Sinespaciado"/>
        <w:ind w:left="360"/>
      </w:pPr>
    </w:p>
    <w:p w14:paraId="7858F84D" w14:textId="77777777" w:rsidR="004B1AD1" w:rsidRPr="004B1AD1" w:rsidRDefault="00DA7E6D" w:rsidP="004B1AD1">
      <w:pPr>
        <w:pStyle w:val="Sinespaciado"/>
        <w:numPr>
          <w:ilvl w:val="0"/>
          <w:numId w:val="38"/>
        </w:numPr>
      </w:pPr>
      <w:r w:rsidRPr="004B1AD1">
        <w:t>-</w:t>
      </w:r>
      <w:proofErr w:type="spellStart"/>
      <w:r w:rsidRPr="004B1AD1">
        <w:t>sizeOfNumbersReordererEncoder</w:t>
      </w:r>
      <w:proofErr w:type="spellEnd"/>
      <w:r w:rsidRPr="004B1AD1">
        <w:t xml:space="preserve"> </w:t>
      </w:r>
      <w:r w:rsidR="004B1AD1" w:rsidRPr="004B1AD1">
        <w:t xml:space="preserve">  Seguido por el tamaño de los números para el paso 2 (reordenación) (s</w:t>
      </w:r>
      <w:r w:rsidR="004B1AD1">
        <w:t>ólo para encriptación).</w:t>
      </w:r>
    </w:p>
    <w:p w14:paraId="083A8EC6" w14:textId="77777777" w:rsidR="00293847" w:rsidRDefault="00293847" w:rsidP="00B47D0E">
      <w:pPr>
        <w:pStyle w:val="Sinespaciado"/>
        <w:ind w:left="360"/>
      </w:pPr>
    </w:p>
    <w:p w14:paraId="4983EB84" w14:textId="77777777" w:rsidR="00DA7E6D" w:rsidRPr="004B1AD1" w:rsidRDefault="00DA7E6D" w:rsidP="00DA7E6D">
      <w:pPr>
        <w:pStyle w:val="Sinespaciado"/>
        <w:numPr>
          <w:ilvl w:val="0"/>
          <w:numId w:val="38"/>
        </w:numPr>
      </w:pPr>
      <w:r w:rsidRPr="004B1AD1">
        <w:t>-</w:t>
      </w:r>
      <w:proofErr w:type="spellStart"/>
      <w:r w:rsidRPr="004B1AD1">
        <w:t>numberOfBitsPerIterationSimpleEncoder</w:t>
      </w:r>
      <w:proofErr w:type="spellEnd"/>
      <w:r w:rsidRPr="004B1AD1">
        <w:t xml:space="preserve"> </w:t>
      </w:r>
      <w:r w:rsidR="004B1AD1" w:rsidRPr="004B1AD1">
        <w:t xml:space="preserve">   Seguido por el número de bits devueltos por el generador pseudoaleatorio en cada iteración para el paso 1 (XOR) (s</w:t>
      </w:r>
      <w:r w:rsidR="004B1AD1">
        <w:t>ólo para encriptación).</w:t>
      </w:r>
    </w:p>
    <w:p w14:paraId="64EEF986" w14:textId="77777777" w:rsidR="00293847" w:rsidRPr="00B47D0E" w:rsidRDefault="00293847" w:rsidP="00B47D0E">
      <w:pPr>
        <w:pStyle w:val="Sinespaciado"/>
        <w:ind w:left="360"/>
        <w:rPr>
          <w:lang w:val="en-GB"/>
        </w:rPr>
      </w:pPr>
    </w:p>
    <w:p w14:paraId="3EE769F7" w14:textId="77777777" w:rsidR="00DA7E6D" w:rsidRPr="004B1AD1" w:rsidRDefault="00DA7E6D" w:rsidP="00DA7E6D">
      <w:pPr>
        <w:pStyle w:val="Sinespaciado"/>
        <w:numPr>
          <w:ilvl w:val="0"/>
          <w:numId w:val="38"/>
        </w:numPr>
        <w:rPr>
          <w:lang w:val="en-GB"/>
        </w:rPr>
      </w:pPr>
      <w:r w:rsidRPr="004B1AD1">
        <w:t>-</w:t>
      </w:r>
      <w:proofErr w:type="spellStart"/>
      <w:r w:rsidRPr="004B1AD1">
        <w:t>numberOfBitsPerIterationReordererEncoder</w:t>
      </w:r>
      <w:proofErr w:type="spellEnd"/>
      <w:r w:rsidRPr="004B1AD1">
        <w:t xml:space="preserve"> </w:t>
      </w:r>
      <w:r w:rsidR="004B1AD1" w:rsidRPr="004B1AD1">
        <w:t xml:space="preserve">   Seguido por el número de bits devueltos por el generador pseudoaleatorio en cada iteración para el paso 2 (reordenaci</w:t>
      </w:r>
      <w:r w:rsidR="004B1AD1">
        <w:t xml:space="preserve">ón). </w:t>
      </w:r>
      <w:r w:rsidR="004B1AD1" w:rsidRPr="004B1AD1">
        <w:rPr>
          <w:lang w:val="en-GB"/>
        </w:rPr>
        <w:t>(</w:t>
      </w:r>
      <w:proofErr w:type="spellStart"/>
      <w:r w:rsidR="004B1AD1" w:rsidRPr="004B1AD1">
        <w:rPr>
          <w:lang w:val="en-GB"/>
        </w:rPr>
        <w:t>sólo</w:t>
      </w:r>
      <w:proofErr w:type="spellEnd"/>
      <w:r w:rsidR="004B1AD1" w:rsidRPr="004B1AD1">
        <w:rPr>
          <w:lang w:val="en-GB"/>
        </w:rPr>
        <w:t xml:space="preserve"> para </w:t>
      </w:r>
      <w:proofErr w:type="spellStart"/>
      <w:r w:rsidR="004B1AD1" w:rsidRPr="004B1AD1">
        <w:rPr>
          <w:lang w:val="en-GB"/>
        </w:rPr>
        <w:t>encriptación</w:t>
      </w:r>
      <w:proofErr w:type="spellEnd"/>
      <w:r w:rsidR="004B1AD1" w:rsidRPr="004B1AD1">
        <w:rPr>
          <w:lang w:val="en-GB"/>
        </w:rPr>
        <w:t>).</w:t>
      </w:r>
    </w:p>
    <w:p w14:paraId="4ED8EBDE" w14:textId="77777777" w:rsidR="00293847" w:rsidRPr="00B47D0E" w:rsidRDefault="00293847" w:rsidP="00B47D0E">
      <w:pPr>
        <w:pStyle w:val="Sinespaciado"/>
        <w:ind w:left="360"/>
        <w:rPr>
          <w:lang w:val="en-GB"/>
        </w:rPr>
      </w:pPr>
    </w:p>
    <w:p w14:paraId="72DD73E5" w14:textId="77777777" w:rsidR="00DA7E6D" w:rsidRPr="00DA7E6D" w:rsidRDefault="00DA7E6D" w:rsidP="00DA7E6D">
      <w:pPr>
        <w:pStyle w:val="Sinespaciado"/>
        <w:numPr>
          <w:ilvl w:val="0"/>
          <w:numId w:val="38"/>
        </w:numPr>
        <w:rPr>
          <w:lang w:val="en-GB"/>
        </w:rPr>
      </w:pPr>
      <w:r w:rsidRPr="004B1AD1">
        <w:t>-</w:t>
      </w:r>
      <w:proofErr w:type="spellStart"/>
      <w:r w:rsidRPr="004B1AD1">
        <w:t>numBytesFileSlice</w:t>
      </w:r>
      <w:proofErr w:type="spellEnd"/>
      <w:r w:rsidRPr="004B1AD1">
        <w:t xml:space="preserve"> </w:t>
      </w:r>
      <w:r w:rsidR="004B1AD1" w:rsidRPr="004B1AD1">
        <w:t xml:space="preserve">   Seguido por el número de bytes de la rodaja. Se recomienda utilizar un valor alto para este </w:t>
      </w:r>
      <w:proofErr w:type="spellStart"/>
      <w:r w:rsidR="004B1AD1" w:rsidRPr="004B1AD1">
        <w:t>param</w:t>
      </w:r>
      <w:r w:rsidR="004B1AD1">
        <w:t>étro</w:t>
      </w:r>
      <w:proofErr w:type="spellEnd"/>
      <w:r w:rsidR="004B1AD1">
        <w:t xml:space="preserve">. La memoria utilizada por la aplicación está limitado aproximadamente por 100 veces el tamaño de rodaja. </w:t>
      </w:r>
      <w:r w:rsidR="004B1AD1" w:rsidRPr="004B1AD1">
        <w:rPr>
          <w:lang w:val="en-GB"/>
        </w:rPr>
        <w:t>(</w:t>
      </w:r>
      <w:proofErr w:type="spellStart"/>
      <w:r w:rsidR="004B1AD1" w:rsidRPr="004B1AD1">
        <w:rPr>
          <w:lang w:val="en-GB"/>
        </w:rPr>
        <w:t>sólo</w:t>
      </w:r>
      <w:proofErr w:type="spellEnd"/>
      <w:r w:rsidR="004B1AD1" w:rsidRPr="004B1AD1">
        <w:rPr>
          <w:lang w:val="en-GB"/>
        </w:rPr>
        <w:t xml:space="preserve"> para </w:t>
      </w:r>
      <w:proofErr w:type="spellStart"/>
      <w:r w:rsidR="004B1AD1" w:rsidRPr="004B1AD1">
        <w:rPr>
          <w:lang w:val="en-GB"/>
        </w:rPr>
        <w:t>encriptación</w:t>
      </w:r>
      <w:proofErr w:type="spellEnd"/>
      <w:r w:rsidR="004B1AD1" w:rsidRPr="004B1AD1">
        <w:rPr>
          <w:lang w:val="en-GB"/>
        </w:rPr>
        <w:t>).</w:t>
      </w:r>
    </w:p>
    <w:p w14:paraId="34B406A3" w14:textId="77777777" w:rsidR="00293847" w:rsidRDefault="00293847" w:rsidP="00B47D0E">
      <w:pPr>
        <w:pStyle w:val="Sinespaciado"/>
        <w:ind w:left="360"/>
      </w:pPr>
    </w:p>
    <w:p w14:paraId="796F6B29" w14:textId="77777777" w:rsidR="00DA7E6D" w:rsidRDefault="00DA7E6D" w:rsidP="00DA7E6D">
      <w:pPr>
        <w:pStyle w:val="Sinespaciado"/>
        <w:numPr>
          <w:ilvl w:val="0"/>
          <w:numId w:val="38"/>
        </w:numPr>
      </w:pPr>
      <w:r w:rsidRPr="002C205C">
        <w:t>-</w:t>
      </w:r>
      <w:proofErr w:type="spellStart"/>
      <w:r w:rsidRPr="002C205C">
        <w:t>useFileSizeForEncryptingParams</w:t>
      </w:r>
      <w:proofErr w:type="spellEnd"/>
      <w:r w:rsidRPr="002C205C">
        <w:t xml:space="preserve"> </w:t>
      </w:r>
      <w:r w:rsidR="004B1AD1" w:rsidRPr="002C205C">
        <w:t xml:space="preserve">   Si este parámetro está presente, los parámetros de encriptación (definidos por los 5 parámetros anteriores) serán calculados basándose en el tamaño del fichero a encriptar y los 5 parámetros anteriores serán </w:t>
      </w:r>
      <w:proofErr w:type="spellStart"/>
      <w:r w:rsidR="004B1AD1" w:rsidRPr="002C205C">
        <w:t>sobreescritos</w:t>
      </w:r>
      <w:proofErr w:type="spellEnd"/>
      <w:r w:rsidR="004B1AD1" w:rsidRPr="002C205C">
        <w:t>.</w:t>
      </w:r>
    </w:p>
    <w:p w14:paraId="426EFCD4" w14:textId="77777777" w:rsidR="0098642E" w:rsidRDefault="0098642E" w:rsidP="00B47D0E">
      <w:pPr>
        <w:pStyle w:val="Sinespaciado"/>
        <w:ind w:left="360"/>
      </w:pPr>
    </w:p>
    <w:p w14:paraId="36E63173" w14:textId="77777777" w:rsidR="00293847" w:rsidRDefault="0098642E" w:rsidP="002D3FD6">
      <w:pPr>
        <w:pStyle w:val="Sinespaciado"/>
        <w:numPr>
          <w:ilvl w:val="0"/>
          <w:numId w:val="38"/>
        </w:numPr>
      </w:pPr>
      <w:r w:rsidRPr="00F721F5">
        <w:t>-</w:t>
      </w:r>
      <w:proofErr w:type="spellStart"/>
      <w:r w:rsidRPr="00F721F5">
        <w:t>encDecOnDifferentDrives</w:t>
      </w:r>
      <w:proofErr w:type="spellEnd"/>
      <w:r>
        <w:t xml:space="preserve">    </w:t>
      </w:r>
      <w:r w:rsidR="00293847">
        <w:t>Sólo aplica para los nuevos tipos de encriptación (FileEncoder-7 y 8).</w:t>
      </w:r>
    </w:p>
    <w:p w14:paraId="3803D9DA" w14:textId="77777777" w:rsidR="0098642E" w:rsidRDefault="0098642E" w:rsidP="00B47D0E">
      <w:pPr>
        <w:pStyle w:val="Sinespaciado"/>
        <w:ind w:left="708"/>
      </w:pPr>
      <w:r>
        <w:t>Si este parámetro está presente (no tiene valor asociado), querría decir que los</w:t>
      </w:r>
      <w:r w:rsidR="00293847">
        <w:t xml:space="preserve"> ficheros de entrada y salida se encuentran en discos distintos y que la aplicación va a utilizar hilos separados para la lectura del fichero de entrada y para la escritura del fichero de salida (uno para cada uno).</w:t>
      </w:r>
    </w:p>
    <w:p w14:paraId="06C94835" w14:textId="77777777" w:rsidR="0098642E" w:rsidRDefault="00293847" w:rsidP="0098642E">
      <w:pPr>
        <w:pStyle w:val="Prrafodelista"/>
      </w:pPr>
      <w:r>
        <w:t>Si este parámetro no está presente entonces se utilizará un solo hilo separado conjunto para la lectura del fichero de entrada y para la escritura del fichero de salida.</w:t>
      </w:r>
    </w:p>
    <w:p w14:paraId="72E3BBB8" w14:textId="77777777" w:rsidR="0098642E" w:rsidRDefault="002D3FD6" w:rsidP="002D3FD6">
      <w:pPr>
        <w:pStyle w:val="Sinespaciado"/>
        <w:numPr>
          <w:ilvl w:val="0"/>
          <w:numId w:val="38"/>
        </w:numPr>
      </w:pPr>
      <w:r w:rsidRPr="002D3FD6">
        <w:t>-</w:t>
      </w:r>
      <w:proofErr w:type="spellStart"/>
      <w:r w:rsidRPr="002D3FD6">
        <w:t>numOfThreads</w:t>
      </w:r>
      <w:proofErr w:type="spellEnd"/>
      <w:r>
        <w:tab/>
      </w:r>
      <w:r>
        <w:tab/>
        <w:t xml:space="preserve">Este parámetro sólo es válido para </w:t>
      </w:r>
      <w:r w:rsidR="00643193">
        <w:t>los</w:t>
      </w:r>
      <w:r>
        <w:t xml:space="preserve"> nuevo</w:t>
      </w:r>
      <w:r w:rsidR="00643193">
        <w:t>s</w:t>
      </w:r>
      <w:r>
        <w:t xml:space="preserve"> tipo</w:t>
      </w:r>
      <w:r w:rsidR="00643193">
        <w:t>s</w:t>
      </w:r>
      <w:r>
        <w:t xml:space="preserve"> de encriptación (fileEncoderType-7</w:t>
      </w:r>
      <w:r w:rsidR="00643193">
        <w:t xml:space="preserve"> y 8</w:t>
      </w:r>
      <w:r>
        <w:t>), e indica el número de hilos de ejecución de encriptación/desencriptación que se van a utilizar</w:t>
      </w:r>
      <w:r w:rsidR="0098642E">
        <w:t xml:space="preserve"> (en el caso de que no aparezca el parámetro: </w:t>
      </w:r>
      <w:r w:rsidR="0098642E" w:rsidRPr="00F721F5">
        <w:t>-</w:t>
      </w:r>
      <w:proofErr w:type="spellStart"/>
      <w:r w:rsidR="0098642E" w:rsidRPr="00F721F5">
        <w:t>encDecOnDifferentDrives</w:t>
      </w:r>
      <w:proofErr w:type="spellEnd"/>
      <w:r w:rsidR="00177F8B">
        <w:t>).</w:t>
      </w:r>
    </w:p>
    <w:p w14:paraId="25A570F7" w14:textId="0BF93731" w:rsidR="00643193" w:rsidRDefault="0098642E" w:rsidP="00B47D0E">
      <w:pPr>
        <w:pStyle w:val="Sinespaciado"/>
        <w:ind w:left="720"/>
      </w:pPr>
      <w:r>
        <w:t xml:space="preserve"> </w:t>
      </w:r>
      <w:r w:rsidR="00643193">
        <w:t xml:space="preserve">(ver apartado: </w:t>
      </w:r>
      <w:r w:rsidR="00B47D0E" w:rsidRPr="00B47D0E">
        <w:rPr>
          <w:b/>
          <w:bCs/>
          <w:i/>
          <w:iCs/>
          <w:color w:val="F79646" w:themeColor="accent6"/>
        </w:rPr>
        <w:fldChar w:fldCharType="begin"/>
      </w:r>
      <w:r w:rsidR="00B47D0E" w:rsidRPr="00B47D0E">
        <w:rPr>
          <w:b/>
          <w:bCs/>
          <w:i/>
          <w:iCs/>
          <w:color w:val="F79646" w:themeColor="accent6"/>
        </w:rPr>
        <w:instrText xml:space="preserve"> REF _Ref14104040 \r \h  \* MERGEFORMAT </w:instrText>
      </w:r>
      <w:r w:rsidR="00B47D0E" w:rsidRPr="00B47D0E">
        <w:rPr>
          <w:b/>
          <w:bCs/>
          <w:i/>
          <w:iCs/>
          <w:color w:val="F79646" w:themeColor="accent6"/>
        </w:rPr>
      </w:r>
      <w:r w:rsidR="00B47D0E" w:rsidRPr="00B47D0E">
        <w:rPr>
          <w:b/>
          <w:bCs/>
          <w:i/>
          <w:iCs/>
          <w:color w:val="F79646" w:themeColor="accent6"/>
        </w:rPr>
        <w:fldChar w:fldCharType="separate"/>
      </w:r>
      <w:r w:rsidR="0085772C">
        <w:rPr>
          <w:b/>
          <w:bCs/>
          <w:i/>
          <w:iCs/>
          <w:color w:val="F79646" w:themeColor="accent6"/>
        </w:rPr>
        <w:t>5.4</w:t>
      </w:r>
      <w:r w:rsidR="00B47D0E" w:rsidRPr="00B47D0E">
        <w:rPr>
          <w:b/>
          <w:bCs/>
          <w:i/>
          <w:iCs/>
          <w:color w:val="F79646" w:themeColor="accent6"/>
        </w:rPr>
        <w:fldChar w:fldCharType="end"/>
      </w:r>
      <w:r w:rsidR="00B47D0E" w:rsidRPr="00B47D0E">
        <w:rPr>
          <w:b/>
          <w:bCs/>
          <w:i/>
          <w:iCs/>
          <w:color w:val="F79646" w:themeColor="accent6"/>
        </w:rPr>
        <w:t>-</w:t>
      </w:r>
      <w:r w:rsidR="00B47D0E" w:rsidRPr="00B47D0E">
        <w:rPr>
          <w:b/>
          <w:bCs/>
          <w:i/>
          <w:iCs/>
          <w:color w:val="F79646" w:themeColor="accent6"/>
        </w:rPr>
        <w:fldChar w:fldCharType="begin"/>
      </w:r>
      <w:r w:rsidR="00B47D0E" w:rsidRPr="00B47D0E">
        <w:rPr>
          <w:b/>
          <w:bCs/>
          <w:i/>
          <w:iCs/>
          <w:color w:val="F79646" w:themeColor="accent6"/>
        </w:rPr>
        <w:instrText xml:space="preserve"> REF _Ref14104050 \h  \* MERGEFORMAT </w:instrText>
      </w:r>
      <w:r w:rsidR="00B47D0E" w:rsidRPr="00B47D0E">
        <w:rPr>
          <w:b/>
          <w:bCs/>
          <w:i/>
          <w:iCs/>
          <w:color w:val="F79646" w:themeColor="accent6"/>
        </w:rPr>
      </w:r>
      <w:r w:rsidR="00B47D0E" w:rsidRPr="00B47D0E">
        <w:rPr>
          <w:b/>
          <w:bCs/>
          <w:i/>
          <w:iCs/>
          <w:color w:val="F79646" w:themeColor="accent6"/>
        </w:rPr>
        <w:fldChar w:fldCharType="separate"/>
      </w:r>
      <w:r w:rsidR="0085772C" w:rsidRPr="0085772C">
        <w:rPr>
          <w:b/>
          <w:bCs/>
          <w:i/>
          <w:iCs/>
          <w:color w:val="F79646" w:themeColor="accent6"/>
        </w:rPr>
        <w:t>Utilización de hilos de ejecución (paralelismo)</w:t>
      </w:r>
      <w:r w:rsidR="00B47D0E" w:rsidRPr="00B47D0E">
        <w:rPr>
          <w:b/>
          <w:bCs/>
          <w:i/>
          <w:iCs/>
          <w:color w:val="F79646" w:themeColor="accent6"/>
        </w:rPr>
        <w:fldChar w:fldCharType="end"/>
      </w:r>
      <w:r w:rsidR="00B47D0E">
        <w:t xml:space="preserve"> </w:t>
      </w:r>
      <w:r w:rsidR="00643193">
        <w:t>sobre el uso de hilos</w:t>
      </w:r>
      <w:r w:rsidR="00F721F5">
        <w:t xml:space="preserve">     </w:t>
      </w:r>
      <w:r w:rsidR="00643193">
        <w:t>).</w:t>
      </w:r>
    </w:p>
    <w:p w14:paraId="56EB7597" w14:textId="77777777" w:rsidR="002D3FD6" w:rsidRDefault="002D3FD6" w:rsidP="00B47D0E">
      <w:pPr>
        <w:pStyle w:val="Sinespaciado"/>
        <w:ind w:left="720"/>
      </w:pPr>
    </w:p>
    <w:p w14:paraId="220B1519" w14:textId="77777777" w:rsidR="00F03365" w:rsidRDefault="00F03365" w:rsidP="00B47D0E">
      <w:pPr>
        <w:pStyle w:val="Sinespaciado"/>
        <w:ind w:left="708"/>
        <w:rPr>
          <w:rFonts w:eastAsiaTheme="minorEastAsia"/>
        </w:rPr>
      </w:pPr>
      <w:r>
        <w:rPr>
          <w:rFonts w:eastAsiaTheme="minorEastAsia"/>
        </w:rPr>
        <w:t xml:space="preserve">Valor </w:t>
      </w:r>
      <w:proofErr w:type="spellStart"/>
      <w:r w:rsidRPr="00B47D0E">
        <w:rPr>
          <w:rFonts w:eastAsiaTheme="minorEastAsia"/>
          <w:i/>
        </w:rPr>
        <w:t>optimum</w:t>
      </w:r>
      <w:proofErr w:type="spellEnd"/>
      <w:r>
        <w:rPr>
          <w:rFonts w:eastAsiaTheme="minorEastAsia"/>
        </w:rPr>
        <w:t>:</w:t>
      </w:r>
    </w:p>
    <w:p w14:paraId="1E35217F" w14:textId="1FD32F76" w:rsidR="00F03365" w:rsidRDefault="00F03365" w:rsidP="00B47D0E">
      <w:pPr>
        <w:pStyle w:val="Sinespaciado"/>
        <w:ind w:left="708"/>
        <w:rPr>
          <w:rFonts w:eastAsiaTheme="minorEastAsia"/>
        </w:rPr>
      </w:pPr>
      <w:r>
        <w:rPr>
          <w:rFonts w:eastAsiaTheme="minorEastAsia"/>
        </w:rPr>
        <w:t xml:space="preserve">Este parámetro puede configurarse con un valor no concreto </w:t>
      </w:r>
      <w:r w:rsidR="00F721F5">
        <w:rPr>
          <w:rFonts w:eastAsiaTheme="minorEastAsia"/>
        </w:rPr>
        <w:t>“</w:t>
      </w:r>
      <w:proofErr w:type="spellStart"/>
      <w:r w:rsidR="00F721F5">
        <w:rPr>
          <w:rFonts w:eastAsiaTheme="minorEastAsia"/>
        </w:rPr>
        <w:t>optimum</w:t>
      </w:r>
      <w:proofErr w:type="spellEnd"/>
      <w:r w:rsidR="00F721F5">
        <w:rPr>
          <w:rFonts w:eastAsiaTheme="minorEastAsia"/>
        </w:rPr>
        <w:t xml:space="preserve">” </w:t>
      </w:r>
      <w:r>
        <w:rPr>
          <w:rFonts w:eastAsiaTheme="minorEastAsia"/>
        </w:rPr>
        <w:t>(</w:t>
      </w:r>
      <w:r w:rsidR="00F721F5">
        <w:rPr>
          <w:rFonts w:eastAsiaTheme="minorEastAsia"/>
        </w:rPr>
        <w:t>que está en fase experimental</w:t>
      </w:r>
      <w:r>
        <w:rPr>
          <w:rFonts w:eastAsiaTheme="minorEastAsia"/>
        </w:rPr>
        <w:t xml:space="preserve">) que indicará </w:t>
      </w:r>
      <w:r w:rsidR="00F721F5">
        <w:rPr>
          <w:rFonts w:eastAsiaTheme="minorEastAsia"/>
        </w:rPr>
        <w:t xml:space="preserve">a la aplicación </w:t>
      </w:r>
      <w:r>
        <w:rPr>
          <w:rFonts w:eastAsiaTheme="minorEastAsia"/>
        </w:rPr>
        <w:t xml:space="preserve">que este parámetro </w:t>
      </w:r>
      <w:r w:rsidR="00F721F5">
        <w:rPr>
          <w:rFonts w:eastAsiaTheme="minorEastAsia"/>
        </w:rPr>
        <w:t>s</w:t>
      </w:r>
      <w:r>
        <w:rPr>
          <w:rFonts w:eastAsiaTheme="minorEastAsia"/>
        </w:rPr>
        <w:t>e estimará justo antes de la encriptación</w:t>
      </w:r>
      <w:r w:rsidR="0098642E">
        <w:rPr>
          <w:rFonts w:eastAsiaTheme="minorEastAsia"/>
        </w:rPr>
        <w:t xml:space="preserve"> mediante la fórmula indicada en el apartado</w:t>
      </w:r>
      <w:r w:rsidR="00B47D0E">
        <w:rPr>
          <w:rFonts w:eastAsiaTheme="minorEastAsia"/>
        </w:rPr>
        <w:t xml:space="preserve"> </w:t>
      </w:r>
      <w:r w:rsidR="00B47D0E" w:rsidRPr="00B47D0E">
        <w:rPr>
          <w:rFonts w:eastAsiaTheme="minorEastAsia"/>
          <w:b/>
          <w:bCs/>
          <w:i/>
          <w:iCs/>
          <w:color w:val="F79646" w:themeColor="accent6"/>
        </w:rPr>
        <w:fldChar w:fldCharType="begin"/>
      </w:r>
      <w:r w:rsidR="00B47D0E" w:rsidRPr="00B47D0E">
        <w:rPr>
          <w:rFonts w:eastAsiaTheme="minorEastAsia"/>
          <w:b/>
          <w:bCs/>
          <w:i/>
          <w:iCs/>
          <w:color w:val="F79646" w:themeColor="accent6"/>
        </w:rPr>
        <w:instrText xml:space="preserve"> REF _Ref14104084 \r \h  \* MERGEFORMAT </w:instrText>
      </w:r>
      <w:r w:rsidR="00B47D0E" w:rsidRPr="00B47D0E">
        <w:rPr>
          <w:rFonts w:eastAsiaTheme="minorEastAsia"/>
          <w:b/>
          <w:bCs/>
          <w:i/>
          <w:iCs/>
          <w:color w:val="F79646" w:themeColor="accent6"/>
        </w:rPr>
      </w:r>
      <w:r w:rsidR="00B47D0E" w:rsidRPr="00B47D0E">
        <w:rPr>
          <w:rFonts w:eastAsiaTheme="minorEastAsia"/>
          <w:b/>
          <w:bCs/>
          <w:i/>
          <w:iCs/>
          <w:color w:val="F79646" w:themeColor="accent6"/>
        </w:rPr>
        <w:fldChar w:fldCharType="separate"/>
      </w:r>
      <w:r w:rsidR="0085772C">
        <w:rPr>
          <w:rFonts w:eastAsiaTheme="minorEastAsia"/>
          <w:b/>
          <w:bCs/>
          <w:i/>
          <w:iCs/>
          <w:color w:val="F79646" w:themeColor="accent6"/>
        </w:rPr>
        <w:t>5.4</w:t>
      </w:r>
      <w:r w:rsidR="00B47D0E" w:rsidRPr="00B47D0E">
        <w:rPr>
          <w:rFonts w:eastAsiaTheme="minorEastAsia"/>
          <w:b/>
          <w:bCs/>
          <w:i/>
          <w:iCs/>
          <w:color w:val="F79646" w:themeColor="accent6"/>
        </w:rPr>
        <w:fldChar w:fldCharType="end"/>
      </w:r>
      <w:r w:rsidR="00B47D0E" w:rsidRPr="00B47D0E">
        <w:rPr>
          <w:rFonts w:eastAsiaTheme="minorEastAsia"/>
          <w:b/>
          <w:bCs/>
          <w:i/>
          <w:iCs/>
          <w:color w:val="F79646" w:themeColor="accent6"/>
        </w:rPr>
        <w:t>-</w:t>
      </w:r>
      <w:r w:rsidR="00B47D0E" w:rsidRPr="00B47D0E">
        <w:rPr>
          <w:rFonts w:eastAsiaTheme="minorEastAsia"/>
          <w:b/>
          <w:bCs/>
          <w:i/>
          <w:iCs/>
          <w:color w:val="F79646" w:themeColor="accent6"/>
        </w:rPr>
        <w:fldChar w:fldCharType="begin"/>
      </w:r>
      <w:r w:rsidR="00B47D0E" w:rsidRPr="00B47D0E">
        <w:rPr>
          <w:rFonts w:eastAsiaTheme="minorEastAsia"/>
          <w:b/>
          <w:bCs/>
          <w:i/>
          <w:iCs/>
          <w:color w:val="F79646" w:themeColor="accent6"/>
        </w:rPr>
        <w:instrText xml:space="preserve"> REF _Ref14104092 \h  \* MERGEFORMAT </w:instrText>
      </w:r>
      <w:r w:rsidR="00B47D0E" w:rsidRPr="00B47D0E">
        <w:rPr>
          <w:rFonts w:eastAsiaTheme="minorEastAsia"/>
          <w:b/>
          <w:bCs/>
          <w:i/>
          <w:iCs/>
          <w:color w:val="F79646" w:themeColor="accent6"/>
        </w:rPr>
      </w:r>
      <w:r w:rsidR="00B47D0E" w:rsidRPr="00B47D0E">
        <w:rPr>
          <w:rFonts w:eastAsiaTheme="minorEastAsia"/>
          <w:b/>
          <w:bCs/>
          <w:i/>
          <w:iCs/>
          <w:color w:val="F79646" w:themeColor="accent6"/>
        </w:rPr>
        <w:fldChar w:fldCharType="separate"/>
      </w:r>
      <w:r w:rsidR="0085772C" w:rsidRPr="0085772C">
        <w:rPr>
          <w:b/>
          <w:bCs/>
          <w:i/>
          <w:iCs/>
          <w:color w:val="F79646" w:themeColor="accent6"/>
        </w:rPr>
        <w:t>Utilización de hilos de ejecución (paralelismo)</w:t>
      </w:r>
      <w:r w:rsidR="00B47D0E" w:rsidRPr="00B47D0E">
        <w:rPr>
          <w:rFonts w:eastAsiaTheme="minorEastAsia"/>
          <w:b/>
          <w:bCs/>
          <w:i/>
          <w:iCs/>
          <w:color w:val="F79646" w:themeColor="accent6"/>
        </w:rPr>
        <w:fldChar w:fldCharType="end"/>
      </w:r>
      <w:r w:rsidR="00B47D0E">
        <w:rPr>
          <w:rFonts w:eastAsiaTheme="minorEastAsia"/>
        </w:rPr>
        <w:t xml:space="preserve"> </w:t>
      </w:r>
      <w:r w:rsidR="0098642E">
        <w:rPr>
          <w:rFonts w:eastAsiaTheme="minorEastAsia"/>
        </w:rPr>
        <w:t>)</w:t>
      </w:r>
      <w:r>
        <w:rPr>
          <w:rFonts w:eastAsiaTheme="minorEastAsia"/>
        </w:rPr>
        <w:t>.</w:t>
      </w:r>
    </w:p>
    <w:p w14:paraId="7752CE90" w14:textId="77777777" w:rsidR="00F721F5" w:rsidRDefault="00F721F5" w:rsidP="00F721F5">
      <w:pPr>
        <w:pStyle w:val="Sinespaciado"/>
      </w:pPr>
    </w:p>
    <w:p w14:paraId="3ECB6AD1" w14:textId="77777777" w:rsidR="00F721F5" w:rsidRDefault="00F721F5" w:rsidP="00B47D0E">
      <w:pPr>
        <w:pStyle w:val="Sinespaciado"/>
        <w:numPr>
          <w:ilvl w:val="0"/>
          <w:numId w:val="38"/>
        </w:numPr>
      </w:pPr>
      <w:r>
        <w:t>-</w:t>
      </w:r>
      <w:proofErr w:type="spellStart"/>
      <w:r w:rsidRPr="00F721F5">
        <w:t>numOfThreadsForDifferentDrives</w:t>
      </w:r>
      <w:proofErr w:type="spellEnd"/>
      <w:r>
        <w:t xml:space="preserve">. Este parámetro de configuración sirve para configurar el número de hilos de encriptación a utilizar en el caso de que los ficheros de entrada y de salida se encuentren en discos distintos (este parámetro sería el que aplicaría para configurar el número de hilos en el caso de que también esté presente el parámetro: </w:t>
      </w:r>
      <w:r w:rsidRPr="00F721F5">
        <w:t>-</w:t>
      </w:r>
      <w:proofErr w:type="spellStart"/>
      <w:r w:rsidRPr="00F721F5">
        <w:t>encDecOnDifferentDrives</w:t>
      </w:r>
      <w:proofErr w:type="spellEnd"/>
    </w:p>
    <w:p w14:paraId="1CCD9B2F" w14:textId="77777777" w:rsidR="00F721F5" w:rsidRDefault="00F721F5" w:rsidP="00F721F5">
      <w:pPr>
        <w:pStyle w:val="Sinespaciado"/>
        <w:ind w:left="708"/>
      </w:pPr>
      <w:r>
        <w:t>Este parámetro</w:t>
      </w:r>
      <w:r w:rsidR="00BE3C7B">
        <w:t xml:space="preserve"> toma valores mayores que el parámetro homólogo (el anterior), cuando los archivos de entrada y salida se encuentran en el mismo disco.</w:t>
      </w:r>
    </w:p>
    <w:p w14:paraId="16C729F3" w14:textId="4DC16BC4" w:rsidR="00BE3C7B" w:rsidRDefault="00BE3C7B" w:rsidP="00F721F5">
      <w:pPr>
        <w:pStyle w:val="Sinespaciado"/>
        <w:ind w:left="708"/>
      </w:pPr>
      <w:r>
        <w:t xml:space="preserve">( Ver apartado </w:t>
      </w:r>
      <w:r w:rsidR="00B47D0E" w:rsidRPr="00B47D0E">
        <w:rPr>
          <w:b/>
          <w:bCs/>
          <w:i/>
          <w:iCs/>
          <w:color w:val="F79646" w:themeColor="accent6"/>
        </w:rPr>
        <w:fldChar w:fldCharType="begin"/>
      </w:r>
      <w:r w:rsidR="00B47D0E" w:rsidRPr="00B47D0E">
        <w:rPr>
          <w:b/>
          <w:bCs/>
          <w:i/>
          <w:iCs/>
          <w:color w:val="F79646" w:themeColor="accent6"/>
        </w:rPr>
        <w:instrText xml:space="preserve"> REF _Ref14104115 \r \h  \* MERGEFORMAT </w:instrText>
      </w:r>
      <w:r w:rsidR="00B47D0E" w:rsidRPr="00B47D0E">
        <w:rPr>
          <w:b/>
          <w:bCs/>
          <w:i/>
          <w:iCs/>
          <w:color w:val="F79646" w:themeColor="accent6"/>
        </w:rPr>
      </w:r>
      <w:r w:rsidR="00B47D0E" w:rsidRPr="00B47D0E">
        <w:rPr>
          <w:b/>
          <w:bCs/>
          <w:i/>
          <w:iCs/>
          <w:color w:val="F79646" w:themeColor="accent6"/>
        </w:rPr>
        <w:fldChar w:fldCharType="separate"/>
      </w:r>
      <w:r w:rsidR="0085772C">
        <w:rPr>
          <w:b/>
          <w:bCs/>
          <w:i/>
          <w:iCs/>
          <w:color w:val="F79646" w:themeColor="accent6"/>
        </w:rPr>
        <w:t>5.4</w:t>
      </w:r>
      <w:r w:rsidR="00B47D0E" w:rsidRPr="00B47D0E">
        <w:rPr>
          <w:b/>
          <w:bCs/>
          <w:i/>
          <w:iCs/>
          <w:color w:val="F79646" w:themeColor="accent6"/>
        </w:rPr>
        <w:fldChar w:fldCharType="end"/>
      </w:r>
      <w:r w:rsidR="00B47D0E" w:rsidRPr="00B47D0E">
        <w:rPr>
          <w:b/>
          <w:bCs/>
          <w:i/>
          <w:iCs/>
          <w:color w:val="F79646" w:themeColor="accent6"/>
        </w:rPr>
        <w:t>-</w:t>
      </w:r>
      <w:r w:rsidR="00B47D0E" w:rsidRPr="00B47D0E">
        <w:rPr>
          <w:b/>
          <w:bCs/>
          <w:i/>
          <w:iCs/>
          <w:color w:val="F79646" w:themeColor="accent6"/>
        </w:rPr>
        <w:fldChar w:fldCharType="begin"/>
      </w:r>
      <w:r w:rsidR="00B47D0E" w:rsidRPr="00B47D0E">
        <w:rPr>
          <w:b/>
          <w:bCs/>
          <w:i/>
          <w:iCs/>
          <w:color w:val="F79646" w:themeColor="accent6"/>
        </w:rPr>
        <w:instrText xml:space="preserve"> REF _Ref14104124 \h  \* MERGEFORMAT </w:instrText>
      </w:r>
      <w:r w:rsidR="00B47D0E" w:rsidRPr="00B47D0E">
        <w:rPr>
          <w:b/>
          <w:bCs/>
          <w:i/>
          <w:iCs/>
          <w:color w:val="F79646" w:themeColor="accent6"/>
        </w:rPr>
      </w:r>
      <w:r w:rsidR="00B47D0E" w:rsidRPr="00B47D0E">
        <w:rPr>
          <w:b/>
          <w:bCs/>
          <w:i/>
          <w:iCs/>
          <w:color w:val="F79646" w:themeColor="accent6"/>
        </w:rPr>
        <w:fldChar w:fldCharType="separate"/>
      </w:r>
      <w:r w:rsidR="0085772C" w:rsidRPr="0085772C">
        <w:rPr>
          <w:b/>
          <w:bCs/>
          <w:i/>
          <w:iCs/>
          <w:color w:val="F79646" w:themeColor="accent6"/>
        </w:rPr>
        <w:t>Utilización de hilos de ejecución (paralelismo)</w:t>
      </w:r>
      <w:r w:rsidR="00B47D0E" w:rsidRPr="00B47D0E">
        <w:rPr>
          <w:b/>
          <w:bCs/>
          <w:i/>
          <w:iCs/>
          <w:color w:val="F79646" w:themeColor="accent6"/>
        </w:rPr>
        <w:fldChar w:fldCharType="end"/>
      </w:r>
      <w:r w:rsidR="00B47D0E">
        <w:t xml:space="preserve"> </w:t>
      </w:r>
      <w:r>
        <w:t>para más detalle).</w:t>
      </w:r>
    </w:p>
    <w:p w14:paraId="71A11AE1" w14:textId="77777777" w:rsidR="00BE3C7B" w:rsidRDefault="00BE3C7B" w:rsidP="00BE3C7B">
      <w:pPr>
        <w:pStyle w:val="Sinespaciado"/>
      </w:pPr>
    </w:p>
    <w:p w14:paraId="4C910E24" w14:textId="77777777" w:rsidR="0098642E" w:rsidRDefault="0098642E" w:rsidP="00B47D0E">
      <w:pPr>
        <w:pStyle w:val="Sinespaciado"/>
        <w:ind w:left="720"/>
        <w:rPr>
          <w:rFonts w:eastAsiaTheme="minorEastAsia"/>
        </w:rPr>
      </w:pPr>
      <w:r>
        <w:rPr>
          <w:rFonts w:eastAsiaTheme="minorEastAsia"/>
        </w:rPr>
        <w:t xml:space="preserve">Valor </w:t>
      </w:r>
      <w:proofErr w:type="spellStart"/>
      <w:r w:rsidRPr="008F7CF9">
        <w:rPr>
          <w:rFonts w:eastAsiaTheme="minorEastAsia"/>
          <w:i/>
        </w:rPr>
        <w:t>optimum</w:t>
      </w:r>
      <w:proofErr w:type="spellEnd"/>
      <w:r>
        <w:rPr>
          <w:rFonts w:eastAsiaTheme="minorEastAsia"/>
        </w:rPr>
        <w:t>:</w:t>
      </w:r>
    </w:p>
    <w:p w14:paraId="73D86433" w14:textId="2568107F" w:rsidR="0098642E" w:rsidRDefault="0098642E" w:rsidP="00B47D0E">
      <w:pPr>
        <w:pStyle w:val="Sinespaciado"/>
        <w:ind w:left="720"/>
        <w:rPr>
          <w:rFonts w:eastAsiaTheme="minorEastAsia"/>
        </w:rPr>
      </w:pPr>
      <w:r>
        <w:rPr>
          <w:rFonts w:eastAsiaTheme="minorEastAsia"/>
        </w:rPr>
        <w:t>Este parámetro puede configurarse con un valor no concreto “</w:t>
      </w:r>
      <w:proofErr w:type="spellStart"/>
      <w:r>
        <w:rPr>
          <w:rFonts w:eastAsiaTheme="minorEastAsia"/>
        </w:rPr>
        <w:t>optimum</w:t>
      </w:r>
      <w:proofErr w:type="spellEnd"/>
      <w:r>
        <w:rPr>
          <w:rFonts w:eastAsiaTheme="minorEastAsia"/>
        </w:rPr>
        <w:t>” (que está en fase experimental) que indicará a la aplicación que este parámetro se estimará justo antes de la encriptación mediante la fórmula indicada en el apartado</w:t>
      </w:r>
      <w:r w:rsidR="00B47D0E">
        <w:rPr>
          <w:rFonts w:eastAsiaTheme="minorEastAsia"/>
        </w:rPr>
        <w:t xml:space="preserve"> </w:t>
      </w:r>
      <w:r w:rsidR="00B47D0E" w:rsidRPr="00B47D0E">
        <w:rPr>
          <w:rFonts w:eastAsiaTheme="minorEastAsia"/>
          <w:b/>
          <w:bCs/>
          <w:i/>
          <w:iCs/>
          <w:color w:val="F79646" w:themeColor="accent6"/>
        </w:rPr>
        <w:fldChar w:fldCharType="begin"/>
      </w:r>
      <w:r w:rsidR="00B47D0E" w:rsidRPr="00B47D0E">
        <w:rPr>
          <w:rFonts w:eastAsiaTheme="minorEastAsia"/>
          <w:b/>
          <w:bCs/>
          <w:i/>
          <w:iCs/>
          <w:color w:val="F79646" w:themeColor="accent6"/>
        </w:rPr>
        <w:instrText xml:space="preserve"> REF _Ref14104148 \r \h  \* MERGEFORMAT </w:instrText>
      </w:r>
      <w:r w:rsidR="00B47D0E" w:rsidRPr="00B47D0E">
        <w:rPr>
          <w:rFonts w:eastAsiaTheme="minorEastAsia"/>
          <w:b/>
          <w:bCs/>
          <w:i/>
          <w:iCs/>
          <w:color w:val="F79646" w:themeColor="accent6"/>
        </w:rPr>
      </w:r>
      <w:r w:rsidR="00B47D0E" w:rsidRPr="00B47D0E">
        <w:rPr>
          <w:rFonts w:eastAsiaTheme="minorEastAsia"/>
          <w:b/>
          <w:bCs/>
          <w:i/>
          <w:iCs/>
          <w:color w:val="F79646" w:themeColor="accent6"/>
        </w:rPr>
        <w:fldChar w:fldCharType="separate"/>
      </w:r>
      <w:r w:rsidR="0085772C">
        <w:rPr>
          <w:rFonts w:eastAsiaTheme="minorEastAsia"/>
          <w:b/>
          <w:bCs/>
          <w:i/>
          <w:iCs/>
          <w:color w:val="F79646" w:themeColor="accent6"/>
        </w:rPr>
        <w:t>5.4</w:t>
      </w:r>
      <w:r w:rsidR="00B47D0E" w:rsidRPr="00B47D0E">
        <w:rPr>
          <w:rFonts w:eastAsiaTheme="minorEastAsia"/>
          <w:b/>
          <w:bCs/>
          <w:i/>
          <w:iCs/>
          <w:color w:val="F79646" w:themeColor="accent6"/>
        </w:rPr>
        <w:fldChar w:fldCharType="end"/>
      </w:r>
      <w:r w:rsidR="00B47D0E" w:rsidRPr="00B47D0E">
        <w:rPr>
          <w:rFonts w:eastAsiaTheme="minorEastAsia"/>
          <w:b/>
          <w:bCs/>
          <w:i/>
          <w:iCs/>
          <w:color w:val="F79646" w:themeColor="accent6"/>
        </w:rPr>
        <w:t>-</w:t>
      </w:r>
      <w:r w:rsidR="00B47D0E" w:rsidRPr="00B47D0E">
        <w:rPr>
          <w:rFonts w:eastAsiaTheme="minorEastAsia"/>
          <w:b/>
          <w:bCs/>
          <w:i/>
          <w:iCs/>
          <w:color w:val="F79646" w:themeColor="accent6"/>
        </w:rPr>
        <w:fldChar w:fldCharType="begin"/>
      </w:r>
      <w:r w:rsidR="00B47D0E" w:rsidRPr="00B47D0E">
        <w:rPr>
          <w:rFonts w:eastAsiaTheme="minorEastAsia"/>
          <w:b/>
          <w:bCs/>
          <w:i/>
          <w:iCs/>
          <w:color w:val="F79646" w:themeColor="accent6"/>
        </w:rPr>
        <w:instrText xml:space="preserve"> REF _Ref14104154 \h  \* MERGEFORMAT </w:instrText>
      </w:r>
      <w:r w:rsidR="00B47D0E" w:rsidRPr="00B47D0E">
        <w:rPr>
          <w:rFonts w:eastAsiaTheme="minorEastAsia"/>
          <w:b/>
          <w:bCs/>
          <w:i/>
          <w:iCs/>
          <w:color w:val="F79646" w:themeColor="accent6"/>
        </w:rPr>
      </w:r>
      <w:r w:rsidR="00B47D0E" w:rsidRPr="00B47D0E">
        <w:rPr>
          <w:rFonts w:eastAsiaTheme="minorEastAsia"/>
          <w:b/>
          <w:bCs/>
          <w:i/>
          <w:iCs/>
          <w:color w:val="F79646" w:themeColor="accent6"/>
        </w:rPr>
        <w:fldChar w:fldCharType="separate"/>
      </w:r>
      <w:r w:rsidR="0085772C" w:rsidRPr="0085772C">
        <w:rPr>
          <w:b/>
          <w:bCs/>
          <w:i/>
          <w:iCs/>
          <w:color w:val="F79646" w:themeColor="accent6"/>
        </w:rPr>
        <w:t>Utilización de hilos de ejecución (paralelismo)</w:t>
      </w:r>
      <w:r w:rsidR="00B47D0E" w:rsidRPr="00B47D0E">
        <w:rPr>
          <w:rFonts w:eastAsiaTheme="minorEastAsia"/>
          <w:b/>
          <w:bCs/>
          <w:i/>
          <w:iCs/>
          <w:color w:val="F79646" w:themeColor="accent6"/>
        </w:rPr>
        <w:fldChar w:fldCharType="end"/>
      </w:r>
      <w:r w:rsidR="00B47D0E">
        <w:rPr>
          <w:rFonts w:eastAsiaTheme="minorEastAsia"/>
        </w:rPr>
        <w:t xml:space="preserve"> </w:t>
      </w:r>
      <w:r>
        <w:rPr>
          <w:rFonts w:eastAsiaTheme="minorEastAsia"/>
        </w:rPr>
        <w:t>).</w:t>
      </w:r>
    </w:p>
    <w:p w14:paraId="4F88F2A9" w14:textId="77777777" w:rsidR="0098642E" w:rsidRDefault="0098642E" w:rsidP="00B47D0E">
      <w:pPr>
        <w:pStyle w:val="Sinespaciado"/>
      </w:pPr>
    </w:p>
    <w:p w14:paraId="53D21A3B" w14:textId="77777777" w:rsidR="00BE3C7B" w:rsidRDefault="00BE3C7B" w:rsidP="00BE3C7B">
      <w:pPr>
        <w:pStyle w:val="Sinespaciado"/>
        <w:numPr>
          <w:ilvl w:val="0"/>
          <w:numId w:val="38"/>
        </w:numPr>
      </w:pPr>
      <w:r w:rsidRPr="00BE3C7B">
        <w:t>-</w:t>
      </w:r>
      <w:proofErr w:type="spellStart"/>
      <w:r w:rsidRPr="00BE3C7B">
        <w:t>maxTotalNumOfThreads</w:t>
      </w:r>
      <w:proofErr w:type="spellEnd"/>
      <w:r>
        <w:t>. Este parámetro sirve para limitar el número máximo total de hilos a utilizar.</w:t>
      </w:r>
    </w:p>
    <w:p w14:paraId="3E45254C" w14:textId="77777777" w:rsidR="00BE3C7B" w:rsidRDefault="00BE3C7B" w:rsidP="00BE3C7B">
      <w:pPr>
        <w:pStyle w:val="Sinespaciado"/>
        <w:ind w:left="720"/>
      </w:pPr>
      <w:r>
        <w:lastRenderedPageBreak/>
        <w:t>El número total de hilos a utilizar, es el número de hilos de encriptación (que en caso de limitación, sería el valor que se modificaría para cumplir con el límite de este parámetro), más el número de hilos fijos de entrada/salida (1 o 2).</w:t>
      </w:r>
    </w:p>
    <w:p w14:paraId="7DB4A29B" w14:textId="4A5AC5D7" w:rsidR="00BE3C7B" w:rsidRDefault="00BE3C7B" w:rsidP="0098642E">
      <w:pPr>
        <w:pStyle w:val="Sinespaciado"/>
        <w:ind w:left="720"/>
      </w:pPr>
      <w:r>
        <w:t xml:space="preserve">( Ver apartado </w:t>
      </w:r>
      <w:r w:rsidR="00B47D0E" w:rsidRPr="00B47D0E">
        <w:rPr>
          <w:b/>
          <w:bCs/>
          <w:i/>
          <w:iCs/>
          <w:color w:val="F79646" w:themeColor="accent6"/>
        </w:rPr>
        <w:fldChar w:fldCharType="begin"/>
      </w:r>
      <w:r w:rsidR="00B47D0E" w:rsidRPr="00B47D0E">
        <w:rPr>
          <w:b/>
          <w:bCs/>
          <w:i/>
          <w:iCs/>
          <w:color w:val="F79646" w:themeColor="accent6"/>
        </w:rPr>
        <w:instrText xml:space="preserve"> REF _Ref14104177 \r \h  \* MERGEFORMAT </w:instrText>
      </w:r>
      <w:r w:rsidR="00B47D0E" w:rsidRPr="00B47D0E">
        <w:rPr>
          <w:b/>
          <w:bCs/>
          <w:i/>
          <w:iCs/>
          <w:color w:val="F79646" w:themeColor="accent6"/>
        </w:rPr>
      </w:r>
      <w:r w:rsidR="00B47D0E" w:rsidRPr="00B47D0E">
        <w:rPr>
          <w:b/>
          <w:bCs/>
          <w:i/>
          <w:iCs/>
          <w:color w:val="F79646" w:themeColor="accent6"/>
        </w:rPr>
        <w:fldChar w:fldCharType="separate"/>
      </w:r>
      <w:r w:rsidR="0085772C">
        <w:rPr>
          <w:b/>
          <w:bCs/>
          <w:i/>
          <w:iCs/>
          <w:color w:val="F79646" w:themeColor="accent6"/>
        </w:rPr>
        <w:t>5.4</w:t>
      </w:r>
      <w:r w:rsidR="00B47D0E" w:rsidRPr="00B47D0E">
        <w:rPr>
          <w:b/>
          <w:bCs/>
          <w:i/>
          <w:iCs/>
          <w:color w:val="F79646" w:themeColor="accent6"/>
        </w:rPr>
        <w:fldChar w:fldCharType="end"/>
      </w:r>
      <w:r w:rsidR="00B47D0E" w:rsidRPr="00B47D0E">
        <w:rPr>
          <w:b/>
          <w:bCs/>
          <w:i/>
          <w:iCs/>
          <w:color w:val="F79646" w:themeColor="accent6"/>
        </w:rPr>
        <w:t>-</w:t>
      </w:r>
      <w:r w:rsidR="00B47D0E" w:rsidRPr="00B47D0E">
        <w:rPr>
          <w:b/>
          <w:bCs/>
          <w:i/>
          <w:iCs/>
          <w:color w:val="F79646" w:themeColor="accent6"/>
        </w:rPr>
        <w:fldChar w:fldCharType="begin"/>
      </w:r>
      <w:r w:rsidR="00B47D0E" w:rsidRPr="00B47D0E">
        <w:rPr>
          <w:b/>
          <w:bCs/>
          <w:i/>
          <w:iCs/>
          <w:color w:val="F79646" w:themeColor="accent6"/>
        </w:rPr>
        <w:instrText xml:space="preserve"> REF _Ref14104184 \h  \* MERGEFORMAT </w:instrText>
      </w:r>
      <w:r w:rsidR="00B47D0E" w:rsidRPr="00B47D0E">
        <w:rPr>
          <w:b/>
          <w:bCs/>
          <w:i/>
          <w:iCs/>
          <w:color w:val="F79646" w:themeColor="accent6"/>
        </w:rPr>
      </w:r>
      <w:r w:rsidR="00B47D0E" w:rsidRPr="00B47D0E">
        <w:rPr>
          <w:b/>
          <w:bCs/>
          <w:i/>
          <w:iCs/>
          <w:color w:val="F79646" w:themeColor="accent6"/>
        </w:rPr>
        <w:fldChar w:fldCharType="separate"/>
      </w:r>
      <w:r w:rsidR="0085772C" w:rsidRPr="0085772C">
        <w:rPr>
          <w:b/>
          <w:bCs/>
          <w:i/>
          <w:iCs/>
          <w:color w:val="F79646" w:themeColor="accent6"/>
        </w:rPr>
        <w:t>Utilización de hilos de ejecución (paralelismo)</w:t>
      </w:r>
      <w:r w:rsidR="00B47D0E" w:rsidRPr="00B47D0E">
        <w:rPr>
          <w:b/>
          <w:bCs/>
          <w:i/>
          <w:iCs/>
          <w:color w:val="F79646" w:themeColor="accent6"/>
        </w:rPr>
        <w:fldChar w:fldCharType="end"/>
      </w:r>
      <w:r w:rsidR="00B47D0E">
        <w:t xml:space="preserve"> </w:t>
      </w:r>
      <w:r>
        <w:t>para mayor detalle).</w:t>
      </w:r>
    </w:p>
    <w:p w14:paraId="15CF17E3" w14:textId="77777777" w:rsidR="0098642E" w:rsidRDefault="0098642E" w:rsidP="0098642E">
      <w:pPr>
        <w:pStyle w:val="Sinespaciado"/>
        <w:ind w:left="720"/>
      </w:pPr>
      <w:r>
        <w:t>Este parámetro se puede configurar con el valor “</w:t>
      </w:r>
      <w:proofErr w:type="spellStart"/>
      <w:r>
        <w:t>max</w:t>
      </w:r>
      <w:proofErr w:type="spellEnd"/>
      <w:r>
        <w:t>”, que indica el número máximo de hilos que permite utilizar el procesador donde se ejecuta la aplicación.</w:t>
      </w:r>
    </w:p>
    <w:p w14:paraId="44D41171" w14:textId="77777777" w:rsidR="0098642E" w:rsidRDefault="0098642E" w:rsidP="0098642E">
      <w:pPr>
        <w:pStyle w:val="Sinespaciado"/>
      </w:pPr>
    </w:p>
    <w:p w14:paraId="16ADFBD0" w14:textId="77777777" w:rsidR="00BE3C7B" w:rsidRDefault="00BE3C7B" w:rsidP="00B47D0E">
      <w:pPr>
        <w:pStyle w:val="Sinespaciado"/>
        <w:numPr>
          <w:ilvl w:val="0"/>
          <w:numId w:val="38"/>
        </w:numPr>
      </w:pPr>
      <w:r w:rsidRPr="00BE3C7B">
        <w:t>-</w:t>
      </w:r>
      <w:proofErr w:type="spellStart"/>
      <w:r w:rsidRPr="00BE3C7B">
        <w:t>sizeInBytesForVolumes</w:t>
      </w:r>
      <w:proofErr w:type="spellEnd"/>
      <w:r>
        <w:t>. Este parámetro se utiliza para configurar el tamaño máximo de los volúmenes en los que se dividirá el fichero encriptado en el tipo de encriptación 8.</w:t>
      </w:r>
    </w:p>
    <w:p w14:paraId="2BA21349" w14:textId="77777777" w:rsidR="00F721F5" w:rsidRDefault="00F721F5" w:rsidP="00F721F5">
      <w:pPr>
        <w:pStyle w:val="Sinespaciado"/>
      </w:pPr>
    </w:p>
    <w:p w14:paraId="03CA9E41" w14:textId="77777777" w:rsidR="00F721F5" w:rsidRDefault="00F721F5" w:rsidP="00F721F5">
      <w:pPr>
        <w:pStyle w:val="Sinespaciado"/>
      </w:pPr>
    </w:p>
    <w:p w14:paraId="0F25E913" w14:textId="77777777" w:rsidR="00F721F5" w:rsidRDefault="00F721F5" w:rsidP="00F721F5">
      <w:pPr>
        <w:pStyle w:val="Sinespaciado"/>
      </w:pPr>
    </w:p>
    <w:p w14:paraId="3C6B3FFD" w14:textId="77777777" w:rsidR="00F721F5" w:rsidRDefault="00F721F5" w:rsidP="00F721F5">
      <w:pPr>
        <w:pStyle w:val="Sinespaciado"/>
      </w:pPr>
    </w:p>
    <w:p w14:paraId="7982AEB0" w14:textId="77777777" w:rsidR="00F721F5" w:rsidRDefault="00F721F5" w:rsidP="00F721F5">
      <w:pPr>
        <w:pStyle w:val="Sinespaciado"/>
      </w:pPr>
    </w:p>
    <w:p w14:paraId="257497B7" w14:textId="77777777" w:rsidR="00F721F5" w:rsidRPr="002C205C" w:rsidRDefault="00F721F5" w:rsidP="00B47D0E">
      <w:pPr>
        <w:pStyle w:val="Sinespaciado"/>
      </w:pPr>
    </w:p>
    <w:p w14:paraId="04ED120A" w14:textId="77777777" w:rsidR="00CA4B7F" w:rsidRPr="002C205C" w:rsidRDefault="00CA4B7F" w:rsidP="00821156">
      <w:pPr>
        <w:pStyle w:val="Sinespaciado"/>
      </w:pPr>
    </w:p>
    <w:p w14:paraId="15D9B2D9" w14:textId="77777777" w:rsidR="0086041D" w:rsidRDefault="00B65407" w:rsidP="00B47D0E">
      <w:pPr>
        <w:pStyle w:val="Ttulo1"/>
        <w:numPr>
          <w:ilvl w:val="0"/>
          <w:numId w:val="4"/>
        </w:numPr>
      </w:pPr>
      <w:bookmarkStart w:id="57" w:name="_Toc62155267"/>
      <w:r>
        <w:t xml:space="preserve">Método </w:t>
      </w:r>
      <w:r w:rsidR="0086041D">
        <w:t>de encriptación</w:t>
      </w:r>
      <w:bookmarkEnd w:id="57"/>
    </w:p>
    <w:p w14:paraId="5BAEDE8F" w14:textId="77777777" w:rsidR="0086041D" w:rsidRDefault="0086041D" w:rsidP="00ED2D6E">
      <w:pPr>
        <w:pStyle w:val="Sinespaciado"/>
      </w:pPr>
      <w:r>
        <w:t>Los algoritmos de encriptación y desencriptación</w:t>
      </w:r>
      <w:r w:rsidR="00D51855">
        <w:t xml:space="preserve"> </w:t>
      </w:r>
      <w:r>
        <w:t>son muy similares, e idénticos en tiempo de computación (encriptación simétrica).</w:t>
      </w:r>
    </w:p>
    <w:p w14:paraId="5E9D08D6" w14:textId="77777777" w:rsidR="0086041D" w:rsidRPr="0086041D" w:rsidRDefault="0086041D" w:rsidP="00ED2D6E">
      <w:pPr>
        <w:pStyle w:val="Sinespaciado"/>
      </w:pPr>
      <w:r>
        <w:t>En los siguientes puntos se verá un resumen de</w:t>
      </w:r>
      <w:r w:rsidR="00ED2D6E">
        <w:t xml:space="preserve">l método de encriptación </w:t>
      </w:r>
      <w:r w:rsidR="00B65407">
        <w:t>utilizado en la aplicación</w:t>
      </w:r>
      <w:r w:rsidR="00ED2D6E">
        <w:t>.</w:t>
      </w:r>
    </w:p>
    <w:p w14:paraId="4968E15E" w14:textId="77777777" w:rsidR="0086041D" w:rsidRDefault="00396D6A" w:rsidP="00B47D0E">
      <w:pPr>
        <w:pStyle w:val="Ttulo2"/>
        <w:numPr>
          <w:ilvl w:val="1"/>
          <w:numId w:val="4"/>
        </w:numPr>
      </w:pPr>
      <w:bookmarkStart w:id="58" w:name="_Toc62155268"/>
      <w:r>
        <w:t>Cabecera del fichero encriptado</w:t>
      </w:r>
      <w:bookmarkEnd w:id="58"/>
    </w:p>
    <w:p w14:paraId="579AB501" w14:textId="77777777" w:rsidR="00396D6A" w:rsidRDefault="00396D6A" w:rsidP="0086041D">
      <w:pPr>
        <w:pStyle w:val="Sinespaciado"/>
      </w:pPr>
      <w:r>
        <w:t>Se calcula una hash de la contraseña de encriptación (SHA-256) que devuelve una clave de 256 bits que llamaremos clave-1.</w:t>
      </w:r>
    </w:p>
    <w:p w14:paraId="651EC9BE" w14:textId="77777777" w:rsidR="00396D6A" w:rsidRDefault="00396D6A" w:rsidP="0086041D">
      <w:pPr>
        <w:pStyle w:val="Sinespaciado"/>
      </w:pPr>
      <w:r>
        <w:t>El tamaño de clave-1 es siempre el mismo.</w:t>
      </w:r>
    </w:p>
    <w:p w14:paraId="692E6AD1" w14:textId="77777777" w:rsidR="00396D6A" w:rsidRDefault="00396D6A" w:rsidP="0086041D">
      <w:pPr>
        <w:pStyle w:val="Sinespaciado"/>
      </w:pPr>
    </w:p>
    <w:p w14:paraId="34C4CA3D" w14:textId="77777777" w:rsidR="00F63AC2" w:rsidRDefault="00F63AC2" w:rsidP="0086041D">
      <w:pPr>
        <w:pStyle w:val="Sinespaciado"/>
      </w:pPr>
      <w:r>
        <w:t>Si utilizamos el generador pseudoaleatorio con diferentes parámetros de configuración, es posible que una clave de 256 bits no sea óptima.</w:t>
      </w:r>
    </w:p>
    <w:p w14:paraId="7C8F58BA" w14:textId="77777777" w:rsidR="00F63AC2" w:rsidRDefault="00F63AC2" w:rsidP="0086041D">
      <w:pPr>
        <w:pStyle w:val="Sinespaciado"/>
      </w:pPr>
      <w:r>
        <w:t>El tamaño óptimo de la clave a ser utilizada para inicializar los generadores pseudoaleatorios para la encr</w:t>
      </w:r>
      <w:r w:rsidR="00D51855">
        <w:t>i</w:t>
      </w:r>
      <w:r>
        <w:t>ptación es calculado y lo llamamos tamaño-2</w:t>
      </w:r>
    </w:p>
    <w:p w14:paraId="224BDE38" w14:textId="77777777" w:rsidR="00F63AC2" w:rsidRDefault="00F63AC2" w:rsidP="0086041D">
      <w:pPr>
        <w:pStyle w:val="Sinespaciado"/>
      </w:pPr>
      <w:r>
        <w:t>El micrófono es utilizado como fuente de bytes aleatorios, y se cogen de él tamaño-2 bytes que serán utilizados para formar la clave-2 que será utilizada para encriptar.</w:t>
      </w:r>
    </w:p>
    <w:p w14:paraId="5398CD8E" w14:textId="77777777" w:rsidR="00F63AC2" w:rsidRDefault="00F63AC2" w:rsidP="0086041D">
      <w:pPr>
        <w:pStyle w:val="Sinespaciado"/>
        <w:rPr>
          <w:b/>
        </w:rPr>
      </w:pPr>
    </w:p>
    <w:p w14:paraId="281297CE" w14:textId="77777777" w:rsidR="00D51855" w:rsidRDefault="00D51855" w:rsidP="0086041D">
      <w:pPr>
        <w:pStyle w:val="Sinespaciado"/>
      </w:pPr>
      <w:r w:rsidRPr="00C63406">
        <w:t>Si el micrófono no está disponible</w:t>
      </w:r>
      <w:r w:rsidRPr="00D51855">
        <w:t>, se obtendr</w:t>
      </w:r>
      <w:r>
        <w:t xml:space="preserve">án bytes aleatorios con la función </w:t>
      </w:r>
      <w:proofErr w:type="spellStart"/>
      <w:r w:rsidRPr="00D51855">
        <w:t>generateSeed</w:t>
      </w:r>
      <w:proofErr w:type="spellEnd"/>
      <w:r>
        <w:t xml:space="preserve"> de la clase </w:t>
      </w:r>
      <w:proofErr w:type="spellStart"/>
      <w:r>
        <w:t>SecureRandom</w:t>
      </w:r>
      <w:proofErr w:type="spellEnd"/>
      <w:r>
        <w:t>.</w:t>
      </w:r>
    </w:p>
    <w:p w14:paraId="6C567DCB" w14:textId="77777777" w:rsidR="00D51855" w:rsidRPr="00C63406" w:rsidRDefault="00D51855" w:rsidP="0086041D">
      <w:pPr>
        <w:pStyle w:val="Sinespaciado"/>
      </w:pPr>
      <w:r>
        <w:t>Este método de obtención de octetos aleatorios es posible que sea más lento que la obtención de octetos aleatorios a través del micrófono, por lo que es aconsejable tener el micrófono conectado.</w:t>
      </w:r>
    </w:p>
    <w:p w14:paraId="4D24CB48" w14:textId="77777777" w:rsidR="00B65407" w:rsidRDefault="00B65407" w:rsidP="0086041D">
      <w:pPr>
        <w:pStyle w:val="Sinespaciado"/>
      </w:pPr>
    </w:p>
    <w:p w14:paraId="179770C9" w14:textId="77777777" w:rsidR="00F63AC2" w:rsidRDefault="00F63AC2" w:rsidP="0086041D">
      <w:pPr>
        <w:pStyle w:val="Sinespaciado"/>
      </w:pPr>
    </w:p>
    <w:p w14:paraId="27CE8A84" w14:textId="77777777" w:rsidR="00F63AC2" w:rsidRDefault="00F63AC2" w:rsidP="0086041D">
      <w:pPr>
        <w:pStyle w:val="Sinespaciado"/>
      </w:pPr>
    </w:p>
    <w:p w14:paraId="39A4A5F9" w14:textId="77777777" w:rsidR="00F63AC2" w:rsidRDefault="00F63AC2" w:rsidP="0086041D">
      <w:pPr>
        <w:pStyle w:val="Sinespaciado"/>
      </w:pPr>
      <w:r>
        <w:t>La clave-2 se utiliza para encriptar el fichero.</w:t>
      </w:r>
    </w:p>
    <w:p w14:paraId="7C8007E3" w14:textId="77777777" w:rsidR="00F63AC2" w:rsidRDefault="00F63AC2" w:rsidP="0086041D">
      <w:pPr>
        <w:pStyle w:val="Sinespaciado"/>
      </w:pPr>
      <w:r>
        <w:t>La clave-1 se utiliza para encriptar la clave-2</w:t>
      </w:r>
    </w:p>
    <w:p w14:paraId="56BB85C7" w14:textId="77777777" w:rsidR="00F63AC2" w:rsidRDefault="00F63AC2" w:rsidP="0086041D">
      <w:pPr>
        <w:pStyle w:val="Sinespaciado"/>
      </w:pPr>
      <w:r>
        <w:t>La clave-2 encriptada, los parámetros de configuración de la encriptación (sin encriptar) y una hash</w:t>
      </w:r>
      <w:r w:rsidR="00636ACD">
        <w:t xml:space="preserve"> (MD5) </w:t>
      </w:r>
      <w:r>
        <w:t xml:space="preserve"> </w:t>
      </w:r>
      <w:r w:rsidR="00636ACD">
        <w:t>(</w:t>
      </w:r>
      <w:r w:rsidR="000E61B7">
        <w:t>encriptada</w:t>
      </w:r>
      <w:r w:rsidR="00636ACD">
        <w:t xml:space="preserve">) </w:t>
      </w:r>
      <w:r>
        <w:t xml:space="preserve">del fichero original </w:t>
      </w:r>
      <w:r w:rsidR="00636ACD">
        <w:t>serán escritos en la cabecera del fichero encriptado.</w:t>
      </w:r>
      <w:r w:rsidR="00365BF2">
        <w:t xml:space="preserve"> (</w:t>
      </w:r>
      <w:r w:rsidR="005C2556">
        <w:t>E</w:t>
      </w:r>
      <w:r w:rsidR="00365BF2">
        <w:t>so quiere decir que además de la encriptación/desencriptación, hay que leer el fichero desencriptado para calcular la hash MD5).</w:t>
      </w:r>
    </w:p>
    <w:p w14:paraId="7307F5F0" w14:textId="77777777" w:rsidR="0086041D" w:rsidRDefault="00636ACD" w:rsidP="00636ACD">
      <w:pPr>
        <w:pStyle w:val="Sinespaciado"/>
      </w:pPr>
      <w:r>
        <w:lastRenderedPageBreak/>
        <w:t>Esta información será utilizada para desencriptar el fichero. La hash MD5 se utilizará para comprobar que el proceso de desencriptación ha ido correctamente.</w:t>
      </w:r>
    </w:p>
    <w:p w14:paraId="1372DF71" w14:textId="77777777" w:rsidR="00636ACD" w:rsidRDefault="00636ACD" w:rsidP="00636ACD">
      <w:pPr>
        <w:pStyle w:val="Sinespaciado"/>
      </w:pPr>
    </w:p>
    <w:p w14:paraId="38F2B137" w14:textId="490CC5AE" w:rsidR="00FC77B7" w:rsidRDefault="00D51855" w:rsidP="00636ACD">
      <w:pPr>
        <w:pStyle w:val="Sinespaciado"/>
      </w:pPr>
      <w:r>
        <w:t xml:space="preserve">En caso de los </w:t>
      </w:r>
      <w:proofErr w:type="spellStart"/>
      <w:r>
        <w:t>fileEncoderType</w:t>
      </w:r>
      <w:proofErr w:type="spellEnd"/>
      <w:r>
        <w:t xml:space="preserve"> 5</w:t>
      </w:r>
      <w:r w:rsidR="00971D4A">
        <w:t>,</w:t>
      </w:r>
      <w:r>
        <w:t xml:space="preserve"> 6</w:t>
      </w:r>
      <w:r w:rsidR="00110B2C">
        <w:t>,</w:t>
      </w:r>
      <w:r w:rsidR="00971D4A">
        <w:t xml:space="preserve"> 7</w:t>
      </w:r>
      <w:r w:rsidR="00110B2C">
        <w:t xml:space="preserve"> y 8</w:t>
      </w:r>
      <w:r>
        <w:t>, será necesario guardar también la longitud del archivo desencriptado, para poder recuperarlo correctamente con la desencriptación.</w:t>
      </w:r>
    </w:p>
    <w:p w14:paraId="5185698A" w14:textId="77777777" w:rsidR="00FC77B7" w:rsidRDefault="00FC77B7" w:rsidP="00636ACD">
      <w:pPr>
        <w:pStyle w:val="Sinespaciado"/>
      </w:pPr>
    </w:p>
    <w:p w14:paraId="062EB5D1" w14:textId="77777777" w:rsidR="00FC77B7" w:rsidRDefault="00FC77B7" w:rsidP="00636ACD">
      <w:pPr>
        <w:pStyle w:val="Sinespaciado"/>
      </w:pPr>
      <w:r>
        <w:t>En el caso de</w:t>
      </w:r>
      <w:r w:rsidR="00110B2C">
        <w:t xml:space="preserve"> </w:t>
      </w:r>
      <w:r>
        <w:t>l</w:t>
      </w:r>
      <w:r w:rsidR="00110B2C">
        <w:t>os</w:t>
      </w:r>
      <w:r>
        <w:t xml:space="preserve"> </w:t>
      </w:r>
      <w:proofErr w:type="spellStart"/>
      <w:r>
        <w:t>fileEncoderType</w:t>
      </w:r>
      <w:proofErr w:type="spellEnd"/>
      <w:r>
        <w:t xml:space="preserve"> 7</w:t>
      </w:r>
      <w:r w:rsidR="00110B2C">
        <w:t xml:space="preserve"> y 8</w:t>
      </w:r>
      <w:r>
        <w:t>, también se almacena en la cabecera el número de hilos de ejecución de encriptación a utilizar.</w:t>
      </w:r>
    </w:p>
    <w:p w14:paraId="4901CEDE" w14:textId="77777777" w:rsidR="00D51855" w:rsidRDefault="00D51855" w:rsidP="00636ACD">
      <w:pPr>
        <w:pStyle w:val="Sinespaciado"/>
      </w:pPr>
    </w:p>
    <w:p w14:paraId="656A0079" w14:textId="77777777" w:rsidR="00110B2C" w:rsidRDefault="00110B2C" w:rsidP="00636ACD">
      <w:pPr>
        <w:pStyle w:val="Sinespaciado"/>
      </w:pPr>
      <w:r>
        <w:t xml:space="preserve">En el caso del </w:t>
      </w:r>
      <w:proofErr w:type="spellStart"/>
      <w:r>
        <w:t>fileEncoderType</w:t>
      </w:r>
      <w:proofErr w:type="spellEnd"/>
      <w:r>
        <w:t xml:space="preserve"> 8 también se almacena </w:t>
      </w:r>
      <w:r w:rsidR="00C505EA">
        <w:t>el tamaño máximo de los volúmenes en los que se divide el fichero encriptado.</w:t>
      </w:r>
    </w:p>
    <w:p w14:paraId="2EA11C64" w14:textId="77777777" w:rsidR="00110B2C" w:rsidRDefault="00110B2C" w:rsidP="00636ACD">
      <w:pPr>
        <w:pStyle w:val="Sinespaciado"/>
      </w:pPr>
    </w:p>
    <w:p w14:paraId="75CAFA86" w14:textId="77777777" w:rsidR="00365BF2" w:rsidRDefault="00365BF2" w:rsidP="00636ACD">
      <w:pPr>
        <w:pStyle w:val="Sinespaciado"/>
      </w:pPr>
      <w:r>
        <w:t xml:space="preserve">Debido a la particularidad de los </w:t>
      </w:r>
      <w:proofErr w:type="spellStart"/>
      <w:r>
        <w:t>fileEncoderType</w:t>
      </w:r>
      <w:proofErr w:type="spellEnd"/>
      <w:r>
        <w:t xml:space="preserve"> 5, 6</w:t>
      </w:r>
      <w:r w:rsidR="00C505EA">
        <w:t>,</w:t>
      </w:r>
      <w:r>
        <w:t xml:space="preserve"> 7</w:t>
      </w:r>
      <w:r w:rsidR="00C505EA">
        <w:t xml:space="preserve"> y 8</w:t>
      </w:r>
      <w:r>
        <w:t>, previamente a la acción de desencriptar, se tiene que crear el fichero completo repleto de ceros. Es por eso que para estos tipos de encriptación, la desencriptación se hace ligeramente más lenta que la encriptación.</w:t>
      </w:r>
    </w:p>
    <w:p w14:paraId="06F9CA7D" w14:textId="77777777" w:rsidR="00365BF2" w:rsidRDefault="00365BF2" w:rsidP="00636ACD">
      <w:pPr>
        <w:pStyle w:val="Sinespaciado"/>
      </w:pPr>
    </w:p>
    <w:p w14:paraId="37D9CECA" w14:textId="77777777" w:rsidR="0086041D" w:rsidRDefault="00B65407" w:rsidP="00B47D0E">
      <w:pPr>
        <w:pStyle w:val="Ttulo2"/>
        <w:numPr>
          <w:ilvl w:val="1"/>
          <w:numId w:val="4"/>
        </w:numPr>
      </w:pPr>
      <w:bookmarkStart w:id="59" w:name="_Ref415091530"/>
      <w:bookmarkStart w:id="60" w:name="_Ref415091542"/>
      <w:bookmarkStart w:id="61" w:name="_Toc62155269"/>
      <w:r>
        <w:t>Algoritmo de encriptación</w:t>
      </w:r>
      <w:bookmarkEnd w:id="59"/>
      <w:bookmarkEnd w:id="60"/>
      <w:bookmarkEnd w:id="61"/>
    </w:p>
    <w:p w14:paraId="39DEE9C2" w14:textId="77777777" w:rsidR="0086041D" w:rsidRDefault="00636ACD" w:rsidP="00B65407">
      <w:pPr>
        <w:pStyle w:val="Sinespaciado"/>
      </w:pPr>
      <w:r>
        <w:t xml:space="preserve">Esta </w:t>
      </w:r>
      <w:r w:rsidR="0086041D">
        <w:t>aplicación realiza la encriptación de ficheros en rodajas, esto es dividiendo el fichero en partes más pequeñas. Para cada encriptar cada una de las rodajas se siguen dos pasos:</w:t>
      </w:r>
    </w:p>
    <w:p w14:paraId="37BA912B" w14:textId="77777777" w:rsidR="0086041D" w:rsidRDefault="0086041D" w:rsidP="0086041D">
      <w:pPr>
        <w:pStyle w:val="Sinespaciado"/>
        <w:numPr>
          <w:ilvl w:val="0"/>
          <w:numId w:val="29"/>
        </w:numPr>
      </w:pPr>
      <w:r>
        <w:t>Encriptación de la rodaja estilo XOR. En esta parte de la encriptación, generando bits pseudoaleatorios y haciendo un XOR con los datos originales, se obtiene una rodaja encriptada cuyos bytes son bastante aleatorios.</w:t>
      </w:r>
    </w:p>
    <w:p w14:paraId="0B5FE25C" w14:textId="77777777" w:rsidR="0086041D" w:rsidRDefault="0086041D" w:rsidP="0086041D">
      <w:pPr>
        <w:pStyle w:val="Sinespaciado"/>
        <w:ind w:left="1068"/>
      </w:pPr>
      <w:r>
        <w:t>Si dejáramos aquí la encriptación, sería relativamente rápido intentar romper esta encriptación si se conocen algunos bytes del inicio del fichero sin encriptar, como es posible que se conozcan en el caso de ficheros que puedan abrirse con alguna aplicación</w:t>
      </w:r>
      <w:r w:rsidR="00636ACD">
        <w:t xml:space="preserve"> (por ejemplo Word o Excel)</w:t>
      </w:r>
      <w:r>
        <w:t>, ya que generalmente esos ficheros tendrán algún tipo de cabecera que hace la encriptación de este tipo más vulnerable.</w:t>
      </w:r>
    </w:p>
    <w:p w14:paraId="787B9EB0" w14:textId="77777777" w:rsidR="0086041D" w:rsidRDefault="0086041D" w:rsidP="0086041D">
      <w:pPr>
        <w:pStyle w:val="Sinespaciado"/>
        <w:ind w:left="1068"/>
      </w:pPr>
      <w:r>
        <w:t>Debido a ello la aplicación genera un segundo paso en la encriptación:</w:t>
      </w:r>
    </w:p>
    <w:p w14:paraId="3983B9C7" w14:textId="77777777" w:rsidR="0086041D" w:rsidRDefault="0086041D" w:rsidP="0086041D">
      <w:pPr>
        <w:pStyle w:val="Sinespaciado"/>
        <w:numPr>
          <w:ilvl w:val="0"/>
          <w:numId w:val="29"/>
        </w:numPr>
      </w:pPr>
      <w:r>
        <w:t>Reordenación pseudoaleatoria de los bytes de la rodaja. En esta parte de la encriptación, se generan posiciones pseudoaleatorias, donde se van a ir moviendo uno a uno los bytes de la rodaja, reordenando el conjunto de los bytes de la rodaja.</w:t>
      </w:r>
    </w:p>
    <w:p w14:paraId="0D7ADA3E" w14:textId="77777777" w:rsidR="0086041D" w:rsidRDefault="0086041D" w:rsidP="0086041D">
      <w:pPr>
        <w:pStyle w:val="Sinespaciado"/>
        <w:ind w:left="1068"/>
      </w:pPr>
      <w:r>
        <w:t xml:space="preserve">Para obtener los bytes iniciales del fichero desencriptado, es necesario desencriptar una rodaja completa, por lo que eso hace que se haga más difícil romper la encriptación, ya que es mucho más costoso en </w:t>
      </w:r>
      <w:proofErr w:type="spellStart"/>
      <w:r>
        <w:t>térmimos</w:t>
      </w:r>
      <w:proofErr w:type="spellEnd"/>
      <w:r>
        <w:t xml:space="preserve"> de tiempo de computación desencriptar una rodaja completa (cuyo tamaño es configurable, y por defecto está a 256.000 bytes), que desencriptar los 100 o 1000 primeros bytes y compararlos con una cabecera válida de </w:t>
      </w:r>
      <w:proofErr w:type="spellStart"/>
      <w:r>
        <w:t>word</w:t>
      </w:r>
      <w:proofErr w:type="spellEnd"/>
      <w:r>
        <w:t xml:space="preserve"> o </w:t>
      </w:r>
      <w:proofErr w:type="spellStart"/>
      <w:r>
        <w:t>excel</w:t>
      </w:r>
      <w:proofErr w:type="spellEnd"/>
      <w:r>
        <w:t xml:space="preserve"> , por ejemplo.</w:t>
      </w:r>
    </w:p>
    <w:p w14:paraId="3D1332EC" w14:textId="027C8E89" w:rsidR="00D51855" w:rsidRDefault="00E044C6" w:rsidP="0086041D">
      <w:pPr>
        <w:pStyle w:val="Sinespaciado"/>
        <w:ind w:left="1068"/>
      </w:pPr>
      <w:r>
        <w:t xml:space="preserve">Los </w:t>
      </w:r>
      <w:proofErr w:type="spellStart"/>
      <w:r w:rsidR="00D51855">
        <w:t>fileEncoderType</w:t>
      </w:r>
      <w:proofErr w:type="spellEnd"/>
      <w:r w:rsidR="00D51855">
        <w:t xml:space="preserve"> 6,</w:t>
      </w:r>
      <w:r>
        <w:t xml:space="preserve"> 7 y 8</w:t>
      </w:r>
      <w:r w:rsidR="00D51855">
        <w:t xml:space="preserve"> elimina</w:t>
      </w:r>
      <w:r>
        <w:t>n</w:t>
      </w:r>
      <w:r w:rsidR="00D51855">
        <w:t xml:space="preserve"> este paso, por lo que </w:t>
      </w:r>
      <w:r>
        <w:t>son</w:t>
      </w:r>
      <w:r w:rsidR="00D51855">
        <w:t xml:space="preserve"> mucho más rápido</w:t>
      </w:r>
      <w:r>
        <w:t>s</w:t>
      </w:r>
      <w:r w:rsidR="00D51855">
        <w:t xml:space="preserve"> que los otros </w:t>
      </w:r>
      <w:proofErr w:type="spellStart"/>
      <w:r w:rsidR="00D51855">
        <w:t>fileEncoderTypes</w:t>
      </w:r>
      <w:proofErr w:type="spellEnd"/>
      <w:r w:rsidR="00D51855">
        <w:t>.</w:t>
      </w:r>
    </w:p>
    <w:p w14:paraId="24955CA1" w14:textId="7F74E193" w:rsidR="00D51855" w:rsidRDefault="00D51855" w:rsidP="00C63406">
      <w:pPr>
        <w:pStyle w:val="Sinespaciado"/>
        <w:numPr>
          <w:ilvl w:val="0"/>
          <w:numId w:val="29"/>
        </w:numPr>
      </w:pPr>
      <w:r>
        <w:t xml:space="preserve">Reordenación pseudoaleatoria de las rodajas.  Esta parte de la encriptación sólo está presente en los </w:t>
      </w:r>
      <w:proofErr w:type="spellStart"/>
      <w:r>
        <w:t>fileEncoderTypes</w:t>
      </w:r>
      <w:proofErr w:type="spellEnd"/>
      <w:r>
        <w:t xml:space="preserve"> 5</w:t>
      </w:r>
      <w:r w:rsidR="00971D4A">
        <w:t>,</w:t>
      </w:r>
      <w:r>
        <w:t xml:space="preserve"> 6</w:t>
      </w:r>
      <w:r w:rsidR="00E044C6">
        <w:t>,</w:t>
      </w:r>
      <w:r w:rsidR="00971D4A">
        <w:t xml:space="preserve"> 7</w:t>
      </w:r>
      <w:r w:rsidR="00E044C6">
        <w:t xml:space="preserve"> y 8</w:t>
      </w:r>
      <w:r>
        <w:t>.</w:t>
      </w:r>
    </w:p>
    <w:p w14:paraId="110F5E9D" w14:textId="77777777" w:rsidR="00D51855" w:rsidRDefault="00D51855" w:rsidP="00D51855">
      <w:pPr>
        <w:pStyle w:val="Sinespaciado"/>
        <w:ind w:left="1068"/>
      </w:pPr>
      <w:r>
        <w:t xml:space="preserve">Este paso permite que la encriptación de archivos muy grandes sea muy difícil de romper, ya que al ser aleatorio el orden de las rodajas, para desencriptar la primera rodaja (que contiene la cabecera del archivo desencriptado que puede tener un formato conocido, y permitir determinar si una </w:t>
      </w:r>
      <w:proofErr w:type="spellStart"/>
      <w:r w:rsidR="00DB09A4">
        <w:t>password</w:t>
      </w:r>
      <w:proofErr w:type="spellEnd"/>
      <w:r>
        <w:t xml:space="preserve"> generada por fuerza bruta es buena o no), habrá que desencriptar en media, la mitad de las rodajas del archivo.</w:t>
      </w:r>
    </w:p>
    <w:p w14:paraId="15AD6383" w14:textId="77777777" w:rsidR="00D51855" w:rsidRDefault="00D51855" w:rsidP="00D51855">
      <w:pPr>
        <w:pStyle w:val="Sinespaciado"/>
        <w:ind w:left="1068"/>
      </w:pPr>
      <w:r>
        <w:lastRenderedPageBreak/>
        <w:t xml:space="preserve">Si el archivo es muy grande, un ataque por fuerza bruta se hace inviable, debido al coste computacional (se tardaría mucho en encontrar la </w:t>
      </w:r>
      <w:proofErr w:type="spellStart"/>
      <w:r>
        <w:t>password</w:t>
      </w:r>
      <w:proofErr w:type="spellEnd"/>
      <w:r>
        <w:t xml:space="preserve"> buena, incluso con superordenadores).</w:t>
      </w:r>
    </w:p>
    <w:p w14:paraId="37CF4E17" w14:textId="41FED35E" w:rsidR="00D51855" w:rsidRDefault="00D51855" w:rsidP="00D51855">
      <w:pPr>
        <w:pStyle w:val="Sinespaciado"/>
        <w:ind w:left="1068"/>
      </w:pPr>
      <w:r>
        <w:t xml:space="preserve">Esta característica hace que los </w:t>
      </w:r>
      <w:proofErr w:type="spellStart"/>
      <w:r>
        <w:t>fileEncoderTypes</w:t>
      </w:r>
      <w:proofErr w:type="spellEnd"/>
      <w:r>
        <w:t xml:space="preserve"> 5</w:t>
      </w:r>
      <w:r w:rsidR="00971D4A">
        <w:t>,</w:t>
      </w:r>
      <w:r>
        <w:t xml:space="preserve"> 6</w:t>
      </w:r>
      <w:r w:rsidR="00E044C6">
        <w:t>,</w:t>
      </w:r>
      <w:r w:rsidR="00971D4A">
        <w:t xml:space="preserve"> 7</w:t>
      </w:r>
      <w:r w:rsidR="00E044C6">
        <w:t xml:space="preserve"> y 8</w:t>
      </w:r>
      <w:r>
        <w:t xml:space="preserve"> sean los más difíciles de romper</w:t>
      </w:r>
      <w:r w:rsidR="00A41AE6">
        <w:t xml:space="preserve"> para ficheros grandes.</w:t>
      </w:r>
    </w:p>
    <w:p w14:paraId="26F3965C" w14:textId="77777777" w:rsidR="00220E40" w:rsidRDefault="00220E40" w:rsidP="00B47D0E">
      <w:pPr>
        <w:pStyle w:val="Sinespaciado"/>
      </w:pPr>
    </w:p>
    <w:p w14:paraId="69DBFE44" w14:textId="544D2E33" w:rsidR="0086041D" w:rsidRDefault="00220E40" w:rsidP="00B65407">
      <w:pPr>
        <w:pStyle w:val="Sinespaciado"/>
      </w:pPr>
      <w:r>
        <w:t>En</w:t>
      </w:r>
      <w:r w:rsidR="0086041D">
        <w:t xml:space="preserve"> los pasos anteriores, para realizar su parte de la encriptación </w:t>
      </w:r>
      <w:r w:rsidR="008D1052">
        <w:t xml:space="preserve">se </w:t>
      </w:r>
      <w:r w:rsidR="0086041D">
        <w:t>utiliza un generador pseudoaleatorio caótico, que en la implementación actual están caracterizados básicamente por un tamaño de los números a utilizar en el generador y el número de bits pseudoaleatorios a devolver en cada iteración. Dependiendo de estos dos parámetros el generador pseudoaleatorio calcula el número de bytes óptimo que debe tener la contraseña.</w:t>
      </w:r>
    </w:p>
    <w:p w14:paraId="37B67568" w14:textId="2FF248E6" w:rsidR="0086041D" w:rsidRDefault="0086041D" w:rsidP="00B65407">
      <w:pPr>
        <w:pStyle w:val="Sinespaciado"/>
      </w:pPr>
      <w:r>
        <w:t>Cuanto mayor sea el tamaño de los números, mayor será el tamaño óptimo de la contraseña con la que hay que inicializar el generador pseudoaleatorio, y mayor será el tiempo de computación de cada iteración. Así pu</w:t>
      </w:r>
      <w:r w:rsidR="00E044C6">
        <w:t>e</w:t>
      </w:r>
      <w:r>
        <w:t>s, un mayor tamaño de los números hace que el tiempo de encriptación/desencriptación sea mayor. El efecto sobre el tiempo de computación de este parámetro es mayor cuanto menor sea el número de bits por iteración del generador pseudoaleatorio.</w:t>
      </w:r>
    </w:p>
    <w:p w14:paraId="6DC2F68A" w14:textId="77777777" w:rsidR="0015707A" w:rsidRDefault="0015707A" w:rsidP="0044401F">
      <w:pPr>
        <w:pStyle w:val="Sinespaciado"/>
      </w:pPr>
    </w:p>
    <w:p w14:paraId="6B78EB37" w14:textId="77777777" w:rsidR="009F2EFA" w:rsidRDefault="009F2EFA" w:rsidP="0044401F">
      <w:pPr>
        <w:pStyle w:val="Sinespaciado"/>
      </w:pPr>
      <w:r>
        <w:t>La configuración ideal sería una que produjera una encriptación robusta y que fuera rápida.</w:t>
      </w:r>
    </w:p>
    <w:p w14:paraId="18E48A27" w14:textId="77777777" w:rsidR="009F2EFA" w:rsidRDefault="009F2EFA" w:rsidP="0044401F">
      <w:pPr>
        <w:pStyle w:val="Sinespaciado"/>
      </w:pPr>
      <w:r>
        <w:t>Para conseguir este objetivo, podríamos utilizar tamaños de número grandes (más robusto) con número alto de bits devueltos por iteración (más rápido) y combinado con tamaños de rodaja lo más grandes posible (mucho más robusto, pero cuanto mayor es este número, más memoria se utiliza).</w:t>
      </w:r>
    </w:p>
    <w:p w14:paraId="1294C6AC" w14:textId="77777777" w:rsidR="009F2EFA" w:rsidRDefault="009F2EFA" w:rsidP="0044401F">
      <w:pPr>
        <w:pStyle w:val="Sinespaciado"/>
      </w:pPr>
      <w:r>
        <w:t>Para ficheros pequeños se debería utilizar un número muy pequeño de bits devueltos por iteración (por ejemplo: 1) y un tamaño de números grande. El tamaño de la rodaja debería ser como mínimo igual al tamaño del fichero a encriptar.</w:t>
      </w:r>
    </w:p>
    <w:p w14:paraId="7096796A" w14:textId="77777777" w:rsidR="00D51855" w:rsidRDefault="00D51855" w:rsidP="0044401F">
      <w:pPr>
        <w:pStyle w:val="Sinespaciado"/>
      </w:pPr>
    </w:p>
    <w:p w14:paraId="57BCDBE8" w14:textId="77777777" w:rsidR="00D51855" w:rsidRDefault="00D51855" w:rsidP="0044401F">
      <w:pPr>
        <w:pStyle w:val="Sinespaciado"/>
      </w:pPr>
      <w:r>
        <w:t>Como ejemplos de configuraciones de encriptación óptim</w:t>
      </w:r>
      <w:r w:rsidR="00DB09A4">
        <w:t>a</w:t>
      </w:r>
      <w:r>
        <w:t>s:</w:t>
      </w:r>
    </w:p>
    <w:p w14:paraId="034D2BA0" w14:textId="77777777" w:rsidR="00D51855" w:rsidRDefault="00D51855" w:rsidP="00C63406">
      <w:pPr>
        <w:pStyle w:val="Sinespaciado"/>
        <w:numPr>
          <w:ilvl w:val="0"/>
          <w:numId w:val="38"/>
        </w:numPr>
      </w:pPr>
      <w:r>
        <w:t>Para archivos muy pequeños:</w:t>
      </w:r>
    </w:p>
    <w:p w14:paraId="428F5285" w14:textId="77777777" w:rsidR="00D51855" w:rsidRDefault="00D51855" w:rsidP="00C63406">
      <w:pPr>
        <w:pStyle w:val="Sinespaciado"/>
        <w:numPr>
          <w:ilvl w:val="0"/>
          <w:numId w:val="29"/>
        </w:numPr>
      </w:pPr>
      <w:proofErr w:type="spellStart"/>
      <w:r>
        <w:t>fileEncoderType</w:t>
      </w:r>
      <w:proofErr w:type="spellEnd"/>
      <w:r>
        <w:t xml:space="preserve"> 4</w:t>
      </w:r>
    </w:p>
    <w:p w14:paraId="0F5D9768" w14:textId="77777777" w:rsidR="00D51855" w:rsidRDefault="00D51855" w:rsidP="00C63406">
      <w:pPr>
        <w:pStyle w:val="Sinespaciado"/>
        <w:numPr>
          <w:ilvl w:val="0"/>
          <w:numId w:val="29"/>
        </w:numPr>
      </w:pPr>
      <w:r>
        <w:t>Tamaño de números: 256</w:t>
      </w:r>
    </w:p>
    <w:p w14:paraId="14862828" w14:textId="77777777" w:rsidR="00D51855" w:rsidRDefault="00D51855" w:rsidP="00C63406">
      <w:pPr>
        <w:pStyle w:val="Sinespaciado"/>
        <w:numPr>
          <w:ilvl w:val="0"/>
          <w:numId w:val="29"/>
        </w:numPr>
      </w:pPr>
      <w:r>
        <w:t>Bits por iteración: 1</w:t>
      </w:r>
    </w:p>
    <w:p w14:paraId="79BF42EC" w14:textId="77777777" w:rsidR="00D51855" w:rsidRDefault="00D51855" w:rsidP="00C63406">
      <w:pPr>
        <w:pStyle w:val="Sinespaciado"/>
        <w:numPr>
          <w:ilvl w:val="0"/>
          <w:numId w:val="29"/>
        </w:numPr>
      </w:pPr>
      <w:r>
        <w:t>Tamaño de rodaja: 0</w:t>
      </w:r>
    </w:p>
    <w:p w14:paraId="39774102" w14:textId="77777777" w:rsidR="00D51855" w:rsidRDefault="00D51855" w:rsidP="00D51855">
      <w:pPr>
        <w:pStyle w:val="Sinespaciado"/>
      </w:pPr>
    </w:p>
    <w:p w14:paraId="2F05CB82" w14:textId="3B2866B9" w:rsidR="00D51855" w:rsidRDefault="00D51855" w:rsidP="00C63406">
      <w:pPr>
        <w:pStyle w:val="Sinespaciado"/>
        <w:numPr>
          <w:ilvl w:val="0"/>
          <w:numId w:val="38"/>
        </w:numPr>
      </w:pPr>
      <w:r>
        <w:t xml:space="preserve">Para archivos </w:t>
      </w:r>
      <w:r w:rsidR="008768DF">
        <w:t>grandes</w:t>
      </w:r>
      <w:r w:rsidR="00AF4D3C">
        <w:t xml:space="preserve"> </w:t>
      </w:r>
      <w:r w:rsidR="00971D4A">
        <w:t xml:space="preserve">(mayores de </w:t>
      </w:r>
      <w:r w:rsidR="000C70A5">
        <w:t>10</w:t>
      </w:r>
      <w:r w:rsidR="00971D4A">
        <w:t>0 MB)</w:t>
      </w:r>
      <w:r>
        <w:t>:</w:t>
      </w:r>
    </w:p>
    <w:p w14:paraId="0C5D15A4" w14:textId="17F98912" w:rsidR="00D51855" w:rsidRDefault="00D51855" w:rsidP="00C63406">
      <w:pPr>
        <w:pStyle w:val="Sinespaciado"/>
        <w:numPr>
          <w:ilvl w:val="0"/>
          <w:numId w:val="29"/>
        </w:numPr>
      </w:pPr>
      <w:proofErr w:type="spellStart"/>
      <w:r>
        <w:t>fileEncoderType</w:t>
      </w:r>
      <w:proofErr w:type="spellEnd"/>
      <w:r>
        <w:t xml:space="preserve">: </w:t>
      </w:r>
      <w:r w:rsidR="00971D4A">
        <w:t>7</w:t>
      </w:r>
    </w:p>
    <w:p w14:paraId="6A13FF21" w14:textId="77777777" w:rsidR="00D51855" w:rsidRDefault="00D51855" w:rsidP="00C63406">
      <w:pPr>
        <w:pStyle w:val="Sinespaciado"/>
        <w:numPr>
          <w:ilvl w:val="0"/>
          <w:numId w:val="29"/>
        </w:numPr>
      </w:pPr>
      <w:r>
        <w:t>Tamaño de números: 10</w:t>
      </w:r>
    </w:p>
    <w:p w14:paraId="1C2F8AEE" w14:textId="77777777" w:rsidR="00D51855" w:rsidRDefault="00D51855" w:rsidP="00C63406">
      <w:pPr>
        <w:pStyle w:val="Sinespaciado"/>
        <w:numPr>
          <w:ilvl w:val="0"/>
          <w:numId w:val="29"/>
        </w:numPr>
      </w:pPr>
      <w:r>
        <w:t>Bits por iteración: 64</w:t>
      </w:r>
    </w:p>
    <w:p w14:paraId="66F17C30" w14:textId="00A97E4A" w:rsidR="00D51855" w:rsidRDefault="00D51855" w:rsidP="00C63406">
      <w:pPr>
        <w:pStyle w:val="Sinespaciado"/>
        <w:numPr>
          <w:ilvl w:val="0"/>
          <w:numId w:val="29"/>
        </w:numPr>
      </w:pPr>
      <w:r>
        <w:t xml:space="preserve">Tamaño de rodaja: </w:t>
      </w:r>
      <w:r w:rsidR="00971D4A">
        <w:t xml:space="preserve">(como mucho el tamaño del fichero / 10, con un máximo de </w:t>
      </w:r>
      <w:r w:rsidR="0098642E">
        <w:t>16</w:t>
      </w:r>
      <w:r w:rsidR="00971D4A">
        <w:t xml:space="preserve"> MB)</w:t>
      </w:r>
      <w:r>
        <w:t>.</w:t>
      </w:r>
    </w:p>
    <w:p w14:paraId="59363253" w14:textId="77777777" w:rsidR="0098642E" w:rsidRDefault="0098642E" w:rsidP="0098642E">
      <w:pPr>
        <w:pStyle w:val="Sinespaciado"/>
        <w:numPr>
          <w:ilvl w:val="0"/>
          <w:numId w:val="29"/>
        </w:numPr>
      </w:pPr>
      <w:r>
        <w:t>Número de hilos: 3 (para ficheros de entrada y de salida en el mismo disco)</w:t>
      </w:r>
    </w:p>
    <w:p w14:paraId="0F3581C8" w14:textId="77777777" w:rsidR="0098642E" w:rsidRDefault="0098642E" w:rsidP="0098642E">
      <w:pPr>
        <w:pStyle w:val="Sinespaciado"/>
        <w:numPr>
          <w:ilvl w:val="0"/>
          <w:numId w:val="29"/>
        </w:numPr>
      </w:pPr>
      <w:r>
        <w:t>Número de hilos: 5 (para ficheros de entrada y de salida en discos diferentes)</w:t>
      </w:r>
    </w:p>
    <w:p w14:paraId="008D4131" w14:textId="77777777" w:rsidR="00AF4D3C" w:rsidRDefault="00AF4D3C" w:rsidP="00D51855">
      <w:pPr>
        <w:pStyle w:val="Sinespaciado"/>
      </w:pPr>
    </w:p>
    <w:p w14:paraId="460A94DF" w14:textId="77777777" w:rsidR="00815947" w:rsidRDefault="00815947" w:rsidP="00B47D0E">
      <w:pPr>
        <w:pStyle w:val="Ttulo2"/>
        <w:numPr>
          <w:ilvl w:val="1"/>
          <w:numId w:val="4"/>
        </w:numPr>
      </w:pPr>
      <w:bookmarkStart w:id="62" w:name="_Toc62155270"/>
      <w:r>
        <w:t>Generador pseudoaleatorio utilizado</w:t>
      </w:r>
      <w:bookmarkEnd w:id="62"/>
    </w:p>
    <w:p w14:paraId="1EFDFEF7" w14:textId="77777777" w:rsidR="00815947" w:rsidRDefault="00815947" w:rsidP="00815947">
      <w:pPr>
        <w:pStyle w:val="Sinespaciado"/>
      </w:pPr>
      <w:r>
        <w:t>El generador pseudoaleatorio utilizado en esta aplicación, es un generador pseudoaleatorio basado en secuencias caóticas.</w:t>
      </w:r>
    </w:p>
    <w:p w14:paraId="112B0168" w14:textId="77777777" w:rsidR="000E61B7" w:rsidRDefault="000E61B7" w:rsidP="00815947">
      <w:pPr>
        <w:pStyle w:val="Sinespaciado"/>
      </w:pPr>
      <w:r>
        <w:t>Es un generador pseudoaleatorio muy sencillo y de muy fácil implementación.</w:t>
      </w:r>
    </w:p>
    <w:p w14:paraId="39E1A4AF" w14:textId="77777777" w:rsidR="000E61B7" w:rsidRDefault="000E61B7" w:rsidP="00815947">
      <w:pPr>
        <w:pStyle w:val="Sinespaciado"/>
      </w:pPr>
    </w:p>
    <w:p w14:paraId="2077A65E" w14:textId="77777777" w:rsidR="00815947" w:rsidRDefault="00815947" w:rsidP="00815947">
      <w:pPr>
        <w:pStyle w:val="Sinespaciado"/>
      </w:pPr>
      <w:r>
        <w:t xml:space="preserve">La </w:t>
      </w:r>
      <w:r w:rsidR="00587D5B">
        <w:t>descripción</w:t>
      </w:r>
      <w:r>
        <w:t xml:space="preserve"> de este generador </w:t>
      </w:r>
      <w:r w:rsidR="00BF4065">
        <w:t xml:space="preserve">pseudoaleatorio </w:t>
      </w:r>
      <w:r>
        <w:t>fue obtenida del libro:</w:t>
      </w:r>
    </w:p>
    <w:p w14:paraId="293620FE" w14:textId="77777777" w:rsidR="00AD0F7D" w:rsidRDefault="00AD0F7D" w:rsidP="00815947">
      <w:pPr>
        <w:pStyle w:val="Sinespaciado"/>
      </w:pPr>
      <w:r w:rsidRPr="00AD0F7D">
        <w:t xml:space="preserve">"Secuencias pseudoaleatorias para telecomunicaciones" </w:t>
      </w:r>
      <w:proofErr w:type="spellStart"/>
      <w:r w:rsidRPr="00AD0F7D">
        <w:t>Edicions</w:t>
      </w:r>
      <w:proofErr w:type="spellEnd"/>
      <w:r w:rsidRPr="00AD0F7D">
        <w:t xml:space="preserve"> UPC (1996)</w:t>
      </w:r>
      <w:r w:rsidR="00587D5B">
        <w:t xml:space="preserve"> </w:t>
      </w:r>
      <w:r>
        <w:t xml:space="preserve">Ernesto J. Forner </w:t>
      </w:r>
      <w:proofErr w:type="spellStart"/>
      <w:r>
        <w:t>Cruselles</w:t>
      </w:r>
      <w:proofErr w:type="spellEnd"/>
      <w:r>
        <w:t xml:space="preserve"> y José L. </w:t>
      </w:r>
      <w:proofErr w:type="spellStart"/>
      <w:r>
        <w:t>Melús</w:t>
      </w:r>
      <w:proofErr w:type="spellEnd"/>
      <w:r>
        <w:t xml:space="preserve"> Moreno</w:t>
      </w:r>
    </w:p>
    <w:p w14:paraId="1C9C76A2" w14:textId="77777777" w:rsidR="00587D5B" w:rsidRDefault="00587D5B" w:rsidP="00815947">
      <w:pPr>
        <w:pStyle w:val="Sinespaciado"/>
      </w:pPr>
    </w:p>
    <w:p w14:paraId="397FEDD5" w14:textId="77777777" w:rsidR="00AD0F7D" w:rsidRDefault="00AD0F7D" w:rsidP="00815947">
      <w:pPr>
        <w:pStyle w:val="Sinespaciado"/>
      </w:pPr>
      <w:r>
        <w:t>Un agradecimiento para ellos por escribir un libro tan interesante.</w:t>
      </w:r>
    </w:p>
    <w:p w14:paraId="7BD3DB11" w14:textId="77777777" w:rsidR="00AD0F7D" w:rsidRDefault="00AD0F7D" w:rsidP="00815947">
      <w:pPr>
        <w:pStyle w:val="Sinespaciado"/>
      </w:pPr>
    </w:p>
    <w:p w14:paraId="09882173" w14:textId="77777777" w:rsidR="00AD0F7D" w:rsidRDefault="00AD0F7D" w:rsidP="00815947">
      <w:pPr>
        <w:pStyle w:val="Sinespaciado"/>
      </w:pPr>
      <w:r>
        <w:t>Citando del propio libro:</w:t>
      </w:r>
    </w:p>
    <w:p w14:paraId="4677FF6F" w14:textId="77777777" w:rsidR="00AD0F7D" w:rsidRDefault="00AD0F7D" w:rsidP="00815947">
      <w:pPr>
        <w:pStyle w:val="Sinespaciado"/>
      </w:pPr>
      <w:r>
        <w:t>"</w:t>
      </w:r>
    </w:p>
    <w:p w14:paraId="048F2A2F" w14:textId="77777777" w:rsidR="00AD0F7D" w:rsidRPr="00E66060" w:rsidRDefault="00AD0F7D" w:rsidP="00AD0F7D">
      <w:pPr>
        <w:pStyle w:val="Sinespaciado"/>
        <w:rPr>
          <w:i/>
        </w:rPr>
      </w:pPr>
      <w:r w:rsidRPr="00E66060">
        <w:rPr>
          <w:i/>
        </w:rPr>
        <w:t>Este generador, propuesto por M. Romera, I. Jiménez y J. Negrillo [ROM90], está basado</w:t>
      </w:r>
    </w:p>
    <w:p w14:paraId="0351ECEC" w14:textId="77777777" w:rsidR="00AD0F7D" w:rsidRPr="00E66060" w:rsidRDefault="00AD0F7D" w:rsidP="00AD0F7D">
      <w:pPr>
        <w:pStyle w:val="Sinespaciado"/>
        <w:rPr>
          <w:i/>
        </w:rPr>
      </w:pPr>
      <w:r w:rsidRPr="00E66060">
        <w:rPr>
          <w:i/>
        </w:rPr>
        <w:t>también en la generación de secuencias pseudoaleatorias mediante el empleo de funciones caóticas.</w:t>
      </w:r>
    </w:p>
    <w:p w14:paraId="78FAD4C6" w14:textId="77777777" w:rsidR="00AD0F7D" w:rsidRPr="00E66060" w:rsidRDefault="00AD0F7D" w:rsidP="00AD0F7D">
      <w:pPr>
        <w:pStyle w:val="Sinespaciado"/>
        <w:rPr>
          <w:i/>
        </w:rPr>
      </w:pPr>
    </w:p>
    <w:p w14:paraId="49C1B53B" w14:textId="77777777" w:rsidR="00AD0F7D" w:rsidRPr="00E66060" w:rsidRDefault="00AD0F7D" w:rsidP="00AD0F7D">
      <w:pPr>
        <w:pStyle w:val="Sinespaciado"/>
        <w:rPr>
          <w:i/>
        </w:rPr>
      </w:pPr>
      <w:r w:rsidRPr="00E66060">
        <w:rPr>
          <w:i/>
        </w:rPr>
        <w:t xml:space="preserve">[ROM90] ROMERA, M.; JIMENEZ, I. NEGRILLO, J. Generación de Secuencias </w:t>
      </w:r>
      <w:proofErr w:type="spellStart"/>
      <w:r w:rsidRPr="00E66060">
        <w:rPr>
          <w:i/>
        </w:rPr>
        <w:t>Cifrantes</w:t>
      </w:r>
      <w:proofErr w:type="spellEnd"/>
      <w:r w:rsidRPr="00E66060">
        <w:rPr>
          <w:i/>
        </w:rPr>
        <w:t xml:space="preserve"> Mediante</w:t>
      </w:r>
    </w:p>
    <w:p w14:paraId="2752683C" w14:textId="77777777" w:rsidR="00AD0F7D" w:rsidRPr="00E66060" w:rsidRDefault="00AD0F7D" w:rsidP="00AD0F7D">
      <w:pPr>
        <w:pStyle w:val="Sinespaciado"/>
        <w:rPr>
          <w:i/>
        </w:rPr>
      </w:pPr>
      <w:r w:rsidRPr="00E66060">
        <w:rPr>
          <w:i/>
        </w:rPr>
        <w:t>Funciones Caóticas. I Reunión Española de Criptología. Mallorca, 1990.</w:t>
      </w:r>
    </w:p>
    <w:p w14:paraId="1F758A6F" w14:textId="77777777" w:rsidR="00AD0F7D" w:rsidRPr="00E66060" w:rsidRDefault="00AD0F7D" w:rsidP="00AD0F7D">
      <w:pPr>
        <w:pStyle w:val="Sinespaciado"/>
        <w:rPr>
          <w:i/>
        </w:rPr>
      </w:pPr>
    </w:p>
    <w:p w14:paraId="7B4C867C" w14:textId="77777777" w:rsidR="000045AE" w:rsidRPr="00E66060" w:rsidRDefault="000045AE" w:rsidP="00AD0F7D">
      <w:pPr>
        <w:pStyle w:val="Sinespaciado"/>
        <w:rPr>
          <w:i/>
        </w:rPr>
      </w:pPr>
      <w:r w:rsidRPr="00E66060">
        <w:rPr>
          <w:i/>
        </w:rPr>
        <w:t>...</w:t>
      </w:r>
    </w:p>
    <w:p w14:paraId="41D02BCC" w14:textId="77777777" w:rsidR="000045AE" w:rsidRPr="00E66060" w:rsidRDefault="000045AE" w:rsidP="00AD0F7D">
      <w:pPr>
        <w:pStyle w:val="Sinespaciado"/>
        <w:rPr>
          <w:i/>
        </w:rPr>
      </w:pPr>
    </w:p>
    <w:p w14:paraId="6A2D088C" w14:textId="77777777" w:rsidR="00AD0F7D" w:rsidRPr="00E66060" w:rsidRDefault="00AD0F7D" w:rsidP="00AD0F7D">
      <w:pPr>
        <w:pStyle w:val="Sinespaciado"/>
        <w:rPr>
          <w:i/>
        </w:rPr>
      </w:pPr>
      <w:r w:rsidRPr="00E66060">
        <w:rPr>
          <w:i/>
        </w:rPr>
        <w:t>La secuencia caótica de este generador</w:t>
      </w:r>
      <w:r w:rsidR="00813BCB" w:rsidRPr="00E66060">
        <w:rPr>
          <w:i/>
        </w:rPr>
        <w:t xml:space="preserve"> (de números reales) </w:t>
      </w:r>
      <w:r w:rsidRPr="00E66060">
        <w:rPr>
          <w:i/>
        </w:rPr>
        <w:t xml:space="preserve"> está definida por:</w:t>
      </w:r>
    </w:p>
    <w:p w14:paraId="5CADE216" w14:textId="77777777" w:rsidR="00AD0F7D" w:rsidRPr="00E66060" w:rsidRDefault="00AD0F7D" w:rsidP="00AD0F7D">
      <w:pPr>
        <w:pStyle w:val="Sinespaciado"/>
        <w:rPr>
          <w:i/>
        </w:rPr>
      </w:pPr>
    </w:p>
    <w:p w14:paraId="15C7502B" w14:textId="77777777" w:rsidR="00AD0F7D" w:rsidRPr="00E66060" w:rsidRDefault="00AD0F7D" w:rsidP="00AD0F7D">
      <w:pPr>
        <w:pStyle w:val="Sinespaciado"/>
        <w:rPr>
          <w:i/>
        </w:rPr>
      </w:pPr>
      <w:proofErr w:type="spellStart"/>
      <w:r w:rsidRPr="00E66060">
        <w:rPr>
          <w:i/>
        </w:rPr>
        <w:t>X</w:t>
      </w:r>
      <w:r w:rsidRPr="00E66060">
        <w:rPr>
          <w:i/>
          <w:vertAlign w:val="subscript"/>
        </w:rPr>
        <w:t>o</w:t>
      </w:r>
      <w:proofErr w:type="spellEnd"/>
      <w:r w:rsidR="000045AE" w:rsidRPr="00E66060">
        <w:rPr>
          <w:i/>
        </w:rPr>
        <w:t xml:space="preserve"> =</w:t>
      </w:r>
      <w:r w:rsidRPr="00E66060">
        <w:rPr>
          <w:i/>
        </w:rPr>
        <w:t xml:space="preserve"> 0</w:t>
      </w:r>
    </w:p>
    <w:p w14:paraId="1A5B43DC" w14:textId="77777777" w:rsidR="00AD0F7D" w:rsidRPr="00E66060" w:rsidRDefault="00AD0F7D" w:rsidP="00AD0F7D">
      <w:pPr>
        <w:pStyle w:val="Sinespaciado"/>
        <w:rPr>
          <w:i/>
        </w:rPr>
      </w:pPr>
      <w:r w:rsidRPr="00E66060">
        <w:rPr>
          <w:i/>
        </w:rPr>
        <w:t>X</w:t>
      </w:r>
      <w:r w:rsidRPr="00E66060">
        <w:rPr>
          <w:i/>
          <w:vertAlign w:val="subscript"/>
        </w:rPr>
        <w:t>i</w:t>
      </w:r>
      <w:r w:rsidR="000045AE" w:rsidRPr="00E66060">
        <w:rPr>
          <w:i/>
          <w:vertAlign w:val="subscript"/>
        </w:rPr>
        <w:t>+1</w:t>
      </w:r>
      <w:r w:rsidRPr="00E66060">
        <w:rPr>
          <w:i/>
        </w:rPr>
        <w:t xml:space="preserve"> = X</w:t>
      </w:r>
      <w:r w:rsidRPr="00E66060">
        <w:rPr>
          <w:i/>
          <w:vertAlign w:val="subscript"/>
        </w:rPr>
        <w:t>i</w:t>
      </w:r>
      <w:r w:rsidR="000045AE" w:rsidRPr="00E66060">
        <w:rPr>
          <w:i/>
          <w:vertAlign w:val="superscript"/>
        </w:rPr>
        <w:t>2</w:t>
      </w:r>
      <w:r w:rsidR="000045AE" w:rsidRPr="00E66060">
        <w:rPr>
          <w:i/>
        </w:rPr>
        <w:t xml:space="preserve"> + K</w:t>
      </w:r>
    </w:p>
    <w:p w14:paraId="3A471847" w14:textId="77777777" w:rsidR="0015707A" w:rsidRPr="00E66060" w:rsidRDefault="0015707A" w:rsidP="0044401F">
      <w:pPr>
        <w:pStyle w:val="Sinespaciado"/>
        <w:rPr>
          <w:i/>
        </w:rPr>
      </w:pPr>
    </w:p>
    <w:p w14:paraId="547B2EF6" w14:textId="77777777" w:rsidR="0015707A" w:rsidRPr="00E66060" w:rsidRDefault="000045AE" w:rsidP="0044401F">
      <w:pPr>
        <w:pStyle w:val="Sinespaciado"/>
        <w:rPr>
          <w:i/>
        </w:rPr>
      </w:pPr>
      <w:r w:rsidRPr="00E66060">
        <w:rPr>
          <w:i/>
        </w:rPr>
        <w:t xml:space="preserve"> Si    -2 &lt;= K &lt;= 0,25, entonces los números de esta secuencia están acotados:    -2 &lt;= </w:t>
      </w:r>
      <w:r w:rsidR="00FF7E70" w:rsidRPr="00E66060">
        <w:rPr>
          <w:i/>
        </w:rPr>
        <w:t>X</w:t>
      </w:r>
      <w:r w:rsidR="00FF7E70" w:rsidRPr="00E66060">
        <w:rPr>
          <w:i/>
          <w:vertAlign w:val="subscript"/>
        </w:rPr>
        <w:t>i</w:t>
      </w:r>
      <w:r w:rsidRPr="00E66060">
        <w:rPr>
          <w:i/>
        </w:rPr>
        <w:t xml:space="preserve"> &lt;= 2</w:t>
      </w:r>
    </w:p>
    <w:p w14:paraId="14C58509" w14:textId="77777777" w:rsidR="000045AE" w:rsidRPr="00E66060" w:rsidRDefault="000045AE" w:rsidP="0044401F">
      <w:pPr>
        <w:pStyle w:val="Sinespaciado"/>
        <w:rPr>
          <w:i/>
        </w:rPr>
      </w:pPr>
    </w:p>
    <w:p w14:paraId="788D72CC" w14:textId="77777777" w:rsidR="000045AE" w:rsidRPr="00E66060" w:rsidRDefault="000045AE" w:rsidP="0044401F">
      <w:pPr>
        <w:pStyle w:val="Sinespaciado"/>
        <w:rPr>
          <w:i/>
        </w:rPr>
      </w:pPr>
      <w:r w:rsidRPr="00E66060">
        <w:rPr>
          <w:i/>
        </w:rPr>
        <w:t>Unas secuencias son cíclicamente convergentes (periodos 1, 2, 3 ...) y otras son caóticas.</w:t>
      </w:r>
    </w:p>
    <w:p w14:paraId="6579F5B7" w14:textId="77777777" w:rsidR="000045AE" w:rsidRPr="00E66060" w:rsidRDefault="000045AE" w:rsidP="0044401F">
      <w:pPr>
        <w:pStyle w:val="Sinespaciado"/>
        <w:rPr>
          <w:i/>
        </w:rPr>
      </w:pPr>
      <w:r w:rsidRPr="00E66060">
        <w:rPr>
          <w:i/>
        </w:rPr>
        <w:t>Cuando K es muy próximo a -2, por ejemplo K = -1,99999XXXXXXXXXXX, las series que se obtienen a partir de la iteración real de Mandelbrot son casi siempre caóticas.</w:t>
      </w:r>
    </w:p>
    <w:p w14:paraId="12D46631" w14:textId="77777777" w:rsidR="000045AE" w:rsidRPr="00E66060" w:rsidRDefault="000045AE" w:rsidP="0044401F">
      <w:pPr>
        <w:pStyle w:val="Sinespaciado"/>
        <w:rPr>
          <w:i/>
        </w:rPr>
      </w:pPr>
    </w:p>
    <w:p w14:paraId="7961312D" w14:textId="77777777" w:rsidR="000045AE" w:rsidRPr="00E66060" w:rsidRDefault="000045AE" w:rsidP="0044401F">
      <w:pPr>
        <w:pStyle w:val="Sinespaciado"/>
        <w:rPr>
          <w:i/>
        </w:rPr>
      </w:pPr>
      <w:r w:rsidRPr="00E66060">
        <w:rPr>
          <w:i/>
        </w:rPr>
        <w:t>...</w:t>
      </w:r>
    </w:p>
    <w:p w14:paraId="20A88136" w14:textId="77777777" w:rsidR="000045AE" w:rsidRPr="00E66060" w:rsidRDefault="000045AE" w:rsidP="0044401F">
      <w:pPr>
        <w:pStyle w:val="Sinespaciado"/>
        <w:rPr>
          <w:i/>
        </w:rPr>
      </w:pPr>
    </w:p>
    <w:p w14:paraId="7B71C3D0" w14:textId="77777777" w:rsidR="000045AE" w:rsidRPr="00E66060" w:rsidRDefault="000045AE" w:rsidP="000045AE">
      <w:pPr>
        <w:pStyle w:val="Sinespaciado"/>
        <w:rPr>
          <w:i/>
        </w:rPr>
      </w:pPr>
      <w:r w:rsidRPr="00E66060">
        <w:rPr>
          <w:i/>
        </w:rPr>
        <w:t>La secuencia real obtenida puede convertirse fácilmente en una secuencia pseudoaleatoria binaria, tomando el signo de cada número de la serie (la distribución es simétrica respecto a cero), o aplicando un criterio de paridad a los dígitos de cada número de la serie.</w:t>
      </w:r>
    </w:p>
    <w:p w14:paraId="5672028A" w14:textId="77777777" w:rsidR="000045AE" w:rsidRDefault="000045AE" w:rsidP="000045AE">
      <w:pPr>
        <w:pStyle w:val="Sinespaciado"/>
      </w:pPr>
      <w:r>
        <w:t>"</w:t>
      </w:r>
    </w:p>
    <w:p w14:paraId="6ED84B43" w14:textId="77777777" w:rsidR="000045AE" w:rsidRDefault="000045AE" w:rsidP="000045AE">
      <w:pPr>
        <w:pStyle w:val="Sinespaciado"/>
      </w:pPr>
    </w:p>
    <w:p w14:paraId="7ACC2F17" w14:textId="77777777" w:rsidR="000045AE" w:rsidRDefault="000045AE" w:rsidP="000045AE">
      <w:pPr>
        <w:pStyle w:val="Sinespaciado"/>
      </w:pPr>
      <w:r>
        <w:t>Basándonos en este generador de secuencias caóticas, hemos creado nuestro generador muy similar a este</w:t>
      </w:r>
      <w:r w:rsidR="001C6B51">
        <w:t>, que a grandes rasgos cumple con las siguientes condiciones</w:t>
      </w:r>
      <w:r>
        <w:t>:</w:t>
      </w:r>
    </w:p>
    <w:p w14:paraId="063778F9" w14:textId="77777777" w:rsidR="000045AE" w:rsidRDefault="000045AE" w:rsidP="000045AE">
      <w:pPr>
        <w:pStyle w:val="Sinespaciado"/>
      </w:pPr>
    </w:p>
    <w:p w14:paraId="1928A66D" w14:textId="77777777" w:rsidR="000045AE" w:rsidRDefault="000045AE" w:rsidP="000045AE">
      <w:pPr>
        <w:pStyle w:val="Sinespaciado"/>
      </w:pPr>
      <w:r>
        <w:t xml:space="preserve">-1 &lt;= </w:t>
      </w:r>
      <w:proofErr w:type="spellStart"/>
      <w:r>
        <w:t>X</w:t>
      </w:r>
      <w:r w:rsidRPr="00AD0F7D">
        <w:rPr>
          <w:vertAlign w:val="subscript"/>
        </w:rPr>
        <w:t>o</w:t>
      </w:r>
      <w:proofErr w:type="spellEnd"/>
      <w:r>
        <w:rPr>
          <w:vertAlign w:val="subscript"/>
        </w:rPr>
        <w:t xml:space="preserve"> </w:t>
      </w:r>
      <w:r>
        <w:t xml:space="preserve"> &lt;= 1</w:t>
      </w:r>
    </w:p>
    <w:p w14:paraId="47855F64" w14:textId="77777777" w:rsidR="000045AE" w:rsidRDefault="000045AE" w:rsidP="000045AE">
      <w:pPr>
        <w:pStyle w:val="Sinespaciado"/>
      </w:pPr>
      <w:r>
        <w:t>K = -1,99999999xxxxxxxxxxxxxxxxxxxxxxxx</w:t>
      </w:r>
    </w:p>
    <w:p w14:paraId="62A95738" w14:textId="77777777" w:rsidR="000045AE" w:rsidRDefault="000045AE" w:rsidP="000045AE">
      <w:pPr>
        <w:pStyle w:val="Sinespaciado"/>
      </w:pPr>
    </w:p>
    <w:p w14:paraId="1583DBA9" w14:textId="77777777" w:rsidR="000045AE" w:rsidRDefault="00813BCB" w:rsidP="000045AE">
      <w:pPr>
        <w:pStyle w:val="Sinespaciado"/>
      </w:pPr>
      <w:r>
        <w:t>P</w:t>
      </w:r>
      <w:r w:rsidR="000045AE">
        <w:t xml:space="preserve">ara inicializar el generador pseudoaleatorio necesitaremos una semilla (un número de bytes), que utilizaremos para inicializar </w:t>
      </w:r>
      <w:proofErr w:type="spellStart"/>
      <w:r w:rsidR="000045AE">
        <w:t>X</w:t>
      </w:r>
      <w:r w:rsidR="000045AE" w:rsidRPr="00AD0F7D">
        <w:rPr>
          <w:vertAlign w:val="subscript"/>
        </w:rPr>
        <w:t>o</w:t>
      </w:r>
      <w:proofErr w:type="spellEnd"/>
      <w:r w:rsidR="000045AE">
        <w:t xml:space="preserve"> </w:t>
      </w:r>
      <w:r w:rsidR="001C6B51">
        <w:t>y la parte variable de K</w:t>
      </w:r>
      <w:r w:rsidR="000045AE">
        <w:t xml:space="preserve">  </w:t>
      </w:r>
    </w:p>
    <w:p w14:paraId="7E8E8D7A" w14:textId="77777777" w:rsidR="0015707A" w:rsidRDefault="0015707A" w:rsidP="0044401F">
      <w:pPr>
        <w:pStyle w:val="Sinespaciado"/>
      </w:pPr>
    </w:p>
    <w:p w14:paraId="3DD66C2B" w14:textId="77777777" w:rsidR="001C6B51" w:rsidRDefault="001C6B51" w:rsidP="0044401F">
      <w:pPr>
        <w:pStyle w:val="Sinespaciado"/>
      </w:pPr>
      <w:r>
        <w:t xml:space="preserve">Tanto X como K deben ser números de precisión configurable que permita una precisión muy grande, ya que si utilizamos los tipos </w:t>
      </w:r>
      <w:r w:rsidR="00BF4065">
        <w:t xml:space="preserve">básicos </w:t>
      </w:r>
      <w:r>
        <w:t xml:space="preserve">de números </w:t>
      </w:r>
      <w:r w:rsidR="00BF4065">
        <w:t xml:space="preserve">de mayor precisión </w:t>
      </w:r>
      <w:r>
        <w:t>que existen en Java (</w:t>
      </w:r>
      <w:proofErr w:type="spellStart"/>
      <w:r>
        <w:t>double</w:t>
      </w:r>
      <w:proofErr w:type="spellEnd"/>
      <w:r>
        <w:t>), el rango de la semilla sería muy limitado y por fuerza bruta, podría romperse el sistema pseudoaleatorio.</w:t>
      </w:r>
    </w:p>
    <w:p w14:paraId="6600885B" w14:textId="77777777" w:rsidR="001C6B51" w:rsidRDefault="001C6B51" w:rsidP="0044401F">
      <w:pPr>
        <w:pStyle w:val="Sinespaciado"/>
      </w:pPr>
    </w:p>
    <w:p w14:paraId="3D7C09FD" w14:textId="77777777" w:rsidR="001C6B51" w:rsidRDefault="00813BCB" w:rsidP="0044401F">
      <w:pPr>
        <w:pStyle w:val="Sinespaciado"/>
      </w:pPr>
      <w:r>
        <w:t>Las</w:t>
      </w:r>
      <w:r w:rsidR="001C6B51">
        <w:t xml:space="preserve"> opciones que tenemos son:</w:t>
      </w:r>
    </w:p>
    <w:p w14:paraId="5A97FD35" w14:textId="77777777" w:rsidR="001C6B51" w:rsidRDefault="001C6B51" w:rsidP="001C6B51">
      <w:pPr>
        <w:pStyle w:val="Sinespaciado"/>
        <w:numPr>
          <w:ilvl w:val="0"/>
          <w:numId w:val="33"/>
        </w:numPr>
      </w:pPr>
      <w:r>
        <w:t xml:space="preserve">Utilizar la clase </w:t>
      </w:r>
      <w:proofErr w:type="spellStart"/>
      <w:r>
        <w:t>BigDecimal</w:t>
      </w:r>
      <w:proofErr w:type="spellEnd"/>
      <w:r>
        <w:t xml:space="preserve"> de Java (Utilizado en el </w:t>
      </w:r>
      <w:proofErr w:type="spellStart"/>
      <w:r>
        <w:t>FileEncoderType</w:t>
      </w:r>
      <w:proofErr w:type="spellEnd"/>
      <w:r>
        <w:t>=1</w:t>
      </w:r>
      <w:r w:rsidR="00813BCB">
        <w:t xml:space="preserve">, </w:t>
      </w:r>
      <w:r w:rsidR="00DB09A4">
        <w:t>no recomendado</w:t>
      </w:r>
      <w:r>
        <w:t>)</w:t>
      </w:r>
    </w:p>
    <w:p w14:paraId="13D9D357" w14:textId="215F676B" w:rsidR="001C6B51" w:rsidRDefault="001C6B51" w:rsidP="001C6B51">
      <w:pPr>
        <w:pStyle w:val="Sinespaciado"/>
        <w:numPr>
          <w:ilvl w:val="0"/>
          <w:numId w:val="34"/>
        </w:numPr>
      </w:pPr>
      <w:r>
        <w:t xml:space="preserve">Programar una clase nueva que maneje números de precisión variable (Utilizado en el </w:t>
      </w:r>
      <w:proofErr w:type="spellStart"/>
      <w:r>
        <w:t>FileEncoderType</w:t>
      </w:r>
      <w:proofErr w:type="spellEnd"/>
      <w:r>
        <w:t>=2</w:t>
      </w:r>
      <w:r w:rsidR="00DB09A4">
        <w:t xml:space="preserve"> y 3 (OBSOLETOS) y </w:t>
      </w:r>
      <w:proofErr w:type="spellStart"/>
      <w:r w:rsidR="00DB09A4">
        <w:t>FileEncoderType</w:t>
      </w:r>
      <w:proofErr w:type="spellEnd"/>
      <w:r w:rsidR="00DB09A4">
        <w:t>=4</w:t>
      </w:r>
      <w:r w:rsidR="00971D4A">
        <w:t xml:space="preserve"> (recomendado para archivos </w:t>
      </w:r>
      <w:r w:rsidR="00971D4A">
        <w:lastRenderedPageBreak/>
        <w:t>pequeños)</w:t>
      </w:r>
      <w:r w:rsidR="00DB09A4">
        <w:t>, 5</w:t>
      </w:r>
      <w:r w:rsidR="00971D4A">
        <w:t xml:space="preserve"> (recomendado para archivos medianos)</w:t>
      </w:r>
      <w:r w:rsidR="00DB09A4">
        <w:t xml:space="preserve"> 6 (</w:t>
      </w:r>
      <w:r w:rsidR="00971D4A">
        <w:t xml:space="preserve">no </w:t>
      </w:r>
      <w:r w:rsidR="00DB09A4">
        <w:t>recomendado)</w:t>
      </w:r>
      <w:r w:rsidR="008D5078">
        <w:t xml:space="preserve"> y</w:t>
      </w:r>
      <w:r w:rsidR="00971D4A">
        <w:t xml:space="preserve"> 7 </w:t>
      </w:r>
      <w:r w:rsidR="00C505EA">
        <w:t xml:space="preserve">y 8 </w:t>
      </w:r>
      <w:r w:rsidR="00971D4A">
        <w:t>(recomendado</w:t>
      </w:r>
      <w:r w:rsidR="00C505EA">
        <w:t>s</w:t>
      </w:r>
      <w:r w:rsidR="00971D4A">
        <w:t xml:space="preserve"> para archivos grandes</w:t>
      </w:r>
      <w:r w:rsidR="00DB09A4">
        <w:t xml:space="preserve"> ).</w:t>
      </w:r>
    </w:p>
    <w:p w14:paraId="268D7877" w14:textId="77777777" w:rsidR="001C6B51" w:rsidRDefault="001C6B51" w:rsidP="0044401F">
      <w:pPr>
        <w:pStyle w:val="Sinespaciado"/>
      </w:pPr>
    </w:p>
    <w:p w14:paraId="1C532820" w14:textId="77777777" w:rsidR="001C6B51" w:rsidRDefault="001C6B51" w:rsidP="0044401F">
      <w:pPr>
        <w:pStyle w:val="Sinespaciado"/>
      </w:pPr>
    </w:p>
    <w:p w14:paraId="3D37249F" w14:textId="77777777" w:rsidR="001C6B51" w:rsidRDefault="001C6B51" w:rsidP="0044401F">
      <w:pPr>
        <w:pStyle w:val="Sinespaciado"/>
      </w:pPr>
      <w:r>
        <w:t>Los bits pseudoaleatorios que se derivan de la secuencia caótica son obtenidos de estas maneras:</w:t>
      </w:r>
    </w:p>
    <w:p w14:paraId="0784CF2B" w14:textId="77777777" w:rsidR="001C6B51" w:rsidRDefault="001C6B51" w:rsidP="001C6B51">
      <w:pPr>
        <w:pStyle w:val="Sinespaciado"/>
        <w:numPr>
          <w:ilvl w:val="0"/>
          <w:numId w:val="33"/>
        </w:numPr>
      </w:pPr>
      <w:r>
        <w:t xml:space="preserve">Cuando el número de bits </w:t>
      </w:r>
      <w:r w:rsidR="00A221A4">
        <w:t xml:space="preserve">producidos </w:t>
      </w:r>
      <w:r>
        <w:t>por iteración es 1, 2 o 4</w:t>
      </w:r>
      <w:r w:rsidR="00A221A4">
        <w:t xml:space="preserve"> (</w:t>
      </w:r>
      <w:r w:rsidR="00DB09A4">
        <w:t xml:space="preserve">para todos los </w:t>
      </w:r>
      <w:proofErr w:type="spellStart"/>
      <w:r w:rsidR="00DB09A4">
        <w:t>fileEncoderTypes</w:t>
      </w:r>
      <w:proofErr w:type="spellEnd"/>
      <w:r w:rsidR="00A221A4">
        <w:t>)</w:t>
      </w:r>
      <w:r>
        <w:t>:</w:t>
      </w:r>
    </w:p>
    <w:p w14:paraId="0D0C4B36" w14:textId="77777777" w:rsidR="00BF4065" w:rsidRDefault="001C6B51" w:rsidP="001C6B51">
      <w:pPr>
        <w:pStyle w:val="Sinespaciado"/>
        <w:ind w:left="720"/>
      </w:pPr>
      <w:r>
        <w:t xml:space="preserve">Se cuentan los bits "1" del </w:t>
      </w:r>
      <w:r w:rsidR="00A221A4">
        <w:t>X</w:t>
      </w:r>
      <w:r w:rsidR="00A221A4" w:rsidRPr="00A221A4">
        <w:rPr>
          <w:vertAlign w:val="subscript"/>
        </w:rPr>
        <w:t>i</w:t>
      </w:r>
      <w:r w:rsidR="00A221A4">
        <w:t xml:space="preserve">  y se hace el módulo (2 si el número de bits por iteración era 1, 4 si era 2 o 16 si era 4)</w:t>
      </w:r>
      <w:r w:rsidR="00BF4065">
        <w:t>.</w:t>
      </w:r>
    </w:p>
    <w:p w14:paraId="2BAE1F00" w14:textId="77777777" w:rsidR="001C6B51" w:rsidRDefault="00BF4065" w:rsidP="001C6B51">
      <w:pPr>
        <w:pStyle w:val="Sinespaciado"/>
        <w:ind w:left="720"/>
      </w:pPr>
      <w:r>
        <w:t>Esta es la versión más robusta del generador pseudoaleatorio (más costosa en tiempo de computación, y menos dependiente del valor concreto de X</w:t>
      </w:r>
      <w:r w:rsidRPr="00BF4065">
        <w:rPr>
          <w:vertAlign w:val="subscript"/>
        </w:rPr>
        <w:t>i</w:t>
      </w:r>
      <w:r>
        <w:t>)</w:t>
      </w:r>
    </w:p>
    <w:p w14:paraId="51E8084F" w14:textId="77777777" w:rsidR="00A221A4" w:rsidRDefault="00A221A4" w:rsidP="001C6B51">
      <w:pPr>
        <w:pStyle w:val="Sinespaciado"/>
        <w:ind w:left="720"/>
      </w:pPr>
      <w:r>
        <w:t>De esa forma se obtienen los bits pseudoaleatorios de cada iteración de la secuencia caótica.</w:t>
      </w:r>
    </w:p>
    <w:p w14:paraId="4D939936" w14:textId="77777777" w:rsidR="00A221A4" w:rsidRDefault="00A221A4" w:rsidP="0099222E">
      <w:pPr>
        <w:pStyle w:val="Sinespaciado"/>
        <w:numPr>
          <w:ilvl w:val="0"/>
          <w:numId w:val="35"/>
        </w:numPr>
      </w:pPr>
      <w:r>
        <w:t>Si se utiliza 1 bit por iteración, no hay limitación de tamaño de número, ya que los posibles valores producidos (0 o 1) son siempre equiprobables independientemente del número de bits utilizado.</w:t>
      </w:r>
    </w:p>
    <w:p w14:paraId="326996A4" w14:textId="77777777" w:rsidR="00A221A4" w:rsidRDefault="00A221A4" w:rsidP="0099222E">
      <w:pPr>
        <w:pStyle w:val="Sinespaciado"/>
        <w:numPr>
          <w:ilvl w:val="0"/>
          <w:numId w:val="35"/>
        </w:numPr>
      </w:pPr>
      <w:r>
        <w:t>Si se utilizan 2 bits por iteración, es mejor utilizar</w:t>
      </w:r>
      <w:r w:rsidR="0099222E">
        <w:t xml:space="preserve"> números de tamaños superiores o iguales a 16 bits, ya que por ejemplo haciendo el módulo 4 de la cuenta de bits 1 de un número caótico 8 bits (resultando 0, 1, 2 o 3), esos valores no serían equiprobables, pero con tamaños de número de 16 bits, la diferencia de probabilidad ya es despreciable.</w:t>
      </w:r>
    </w:p>
    <w:p w14:paraId="17C4EC3E" w14:textId="77777777" w:rsidR="0099222E" w:rsidRDefault="0099222E" w:rsidP="0099222E">
      <w:pPr>
        <w:pStyle w:val="Sinespaciado"/>
        <w:numPr>
          <w:ilvl w:val="0"/>
          <w:numId w:val="35"/>
        </w:numPr>
      </w:pPr>
      <w:r>
        <w:t>Si se utilizan 4 bits por iteración, es mejor utilizar números de tamaños superiores o iguales a 256 bits.</w:t>
      </w:r>
    </w:p>
    <w:p w14:paraId="78A7D81E" w14:textId="77777777" w:rsidR="0099222E" w:rsidRDefault="0078474E" w:rsidP="0099222E">
      <w:pPr>
        <w:pStyle w:val="Sinespaciado"/>
        <w:ind w:left="1440"/>
      </w:pPr>
      <w:r>
        <w:t>En la siguiente tabla pueden verse</w:t>
      </w:r>
      <w:r w:rsidR="0099222E">
        <w:t xml:space="preserve"> las probabilidades de cada valor posible en función del tamaño del número</w:t>
      </w:r>
      <w:r w:rsidR="001E29D6">
        <w:t xml:space="preserve"> cuando se producen 4 bits pseudoaleatorios por iteración</w:t>
      </w:r>
      <w:r w:rsidR="0099222E">
        <w:t>:</w:t>
      </w:r>
    </w:p>
    <w:tbl>
      <w:tblPr>
        <w:tblW w:w="8480" w:type="dxa"/>
        <w:tblInd w:w="55" w:type="dxa"/>
        <w:tblCellMar>
          <w:left w:w="70" w:type="dxa"/>
          <w:right w:w="70" w:type="dxa"/>
        </w:tblCellMar>
        <w:tblLook w:val="04A0" w:firstRow="1" w:lastRow="0" w:firstColumn="1" w:lastColumn="0" w:noHBand="0" w:noVBand="1"/>
      </w:tblPr>
      <w:tblGrid>
        <w:gridCol w:w="600"/>
        <w:gridCol w:w="1380"/>
        <w:gridCol w:w="1380"/>
        <w:gridCol w:w="1280"/>
        <w:gridCol w:w="1280"/>
        <w:gridCol w:w="1280"/>
        <w:gridCol w:w="1280"/>
      </w:tblGrid>
      <w:tr w:rsidR="0099222E" w:rsidRPr="001E29D6" w14:paraId="40579927" w14:textId="77777777" w:rsidTr="001E29D6">
        <w:trPr>
          <w:trHeight w:val="600"/>
        </w:trPr>
        <w:tc>
          <w:tcPr>
            <w:tcW w:w="600" w:type="dxa"/>
            <w:tcBorders>
              <w:top w:val="nil"/>
              <w:left w:val="nil"/>
              <w:right w:val="nil"/>
            </w:tcBorders>
            <w:shd w:val="clear" w:color="auto" w:fill="DDD9C3" w:themeFill="background2" w:themeFillShade="E6"/>
            <w:noWrap/>
            <w:vAlign w:val="bottom"/>
            <w:hideMark/>
          </w:tcPr>
          <w:p w14:paraId="5A1AEFAE" w14:textId="77777777" w:rsidR="0099222E" w:rsidRPr="001E29D6" w:rsidRDefault="0099222E" w:rsidP="0099222E">
            <w:pPr>
              <w:spacing w:after="0" w:line="240" w:lineRule="auto"/>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Valor</w:t>
            </w:r>
          </w:p>
        </w:tc>
        <w:tc>
          <w:tcPr>
            <w:tcW w:w="1380" w:type="dxa"/>
            <w:tcBorders>
              <w:top w:val="nil"/>
              <w:left w:val="nil"/>
              <w:bottom w:val="nil"/>
              <w:right w:val="nil"/>
            </w:tcBorders>
            <w:shd w:val="clear" w:color="auto" w:fill="DDD9C3" w:themeFill="background2" w:themeFillShade="E6"/>
            <w:vAlign w:val="bottom"/>
            <w:hideMark/>
          </w:tcPr>
          <w:p w14:paraId="5669DEEB" w14:textId="77777777" w:rsidR="0099222E" w:rsidRPr="001E29D6" w:rsidRDefault="0099222E" w:rsidP="0099222E">
            <w:pPr>
              <w:spacing w:after="0" w:line="240" w:lineRule="auto"/>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números</w:t>
            </w:r>
            <w:r w:rsidRPr="001E29D6">
              <w:rPr>
                <w:rFonts w:ascii="Calibri" w:eastAsia="Times New Roman" w:hAnsi="Calibri" w:cs="Times New Roman"/>
                <w:color w:val="000000"/>
                <w:sz w:val="20"/>
                <w:szCs w:val="20"/>
                <w:lang w:eastAsia="es-ES"/>
              </w:rPr>
              <w:br/>
              <w:t>de 16 bits</w:t>
            </w:r>
          </w:p>
        </w:tc>
        <w:tc>
          <w:tcPr>
            <w:tcW w:w="1380" w:type="dxa"/>
            <w:tcBorders>
              <w:top w:val="nil"/>
              <w:left w:val="nil"/>
              <w:bottom w:val="nil"/>
              <w:right w:val="nil"/>
            </w:tcBorders>
            <w:shd w:val="clear" w:color="auto" w:fill="DDD9C3" w:themeFill="background2" w:themeFillShade="E6"/>
            <w:vAlign w:val="bottom"/>
            <w:hideMark/>
          </w:tcPr>
          <w:p w14:paraId="3699CF1D" w14:textId="77777777" w:rsidR="0099222E" w:rsidRPr="001E29D6" w:rsidRDefault="0099222E" w:rsidP="0099222E">
            <w:pPr>
              <w:spacing w:after="0" w:line="240" w:lineRule="auto"/>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números</w:t>
            </w:r>
            <w:r w:rsidRPr="001E29D6">
              <w:rPr>
                <w:rFonts w:ascii="Calibri" w:eastAsia="Times New Roman" w:hAnsi="Calibri" w:cs="Times New Roman"/>
                <w:color w:val="000000"/>
                <w:sz w:val="20"/>
                <w:szCs w:val="20"/>
                <w:lang w:eastAsia="es-ES"/>
              </w:rPr>
              <w:br/>
              <w:t>de 32 bits</w:t>
            </w:r>
          </w:p>
        </w:tc>
        <w:tc>
          <w:tcPr>
            <w:tcW w:w="1280" w:type="dxa"/>
            <w:tcBorders>
              <w:top w:val="nil"/>
              <w:left w:val="nil"/>
              <w:bottom w:val="nil"/>
              <w:right w:val="nil"/>
            </w:tcBorders>
            <w:shd w:val="clear" w:color="auto" w:fill="DDD9C3" w:themeFill="background2" w:themeFillShade="E6"/>
            <w:vAlign w:val="bottom"/>
            <w:hideMark/>
          </w:tcPr>
          <w:p w14:paraId="45AB5B09" w14:textId="77777777" w:rsidR="0099222E" w:rsidRPr="001E29D6" w:rsidRDefault="0099222E" w:rsidP="0099222E">
            <w:pPr>
              <w:spacing w:after="0" w:line="240" w:lineRule="auto"/>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números</w:t>
            </w:r>
            <w:r w:rsidRPr="001E29D6">
              <w:rPr>
                <w:rFonts w:ascii="Calibri" w:eastAsia="Times New Roman" w:hAnsi="Calibri" w:cs="Times New Roman"/>
                <w:color w:val="000000"/>
                <w:sz w:val="20"/>
                <w:szCs w:val="20"/>
                <w:lang w:eastAsia="es-ES"/>
              </w:rPr>
              <w:br/>
              <w:t>de 64 bits</w:t>
            </w:r>
          </w:p>
        </w:tc>
        <w:tc>
          <w:tcPr>
            <w:tcW w:w="1280" w:type="dxa"/>
            <w:tcBorders>
              <w:top w:val="nil"/>
              <w:left w:val="nil"/>
              <w:bottom w:val="nil"/>
              <w:right w:val="nil"/>
            </w:tcBorders>
            <w:shd w:val="clear" w:color="auto" w:fill="DDD9C3" w:themeFill="background2" w:themeFillShade="E6"/>
            <w:vAlign w:val="bottom"/>
            <w:hideMark/>
          </w:tcPr>
          <w:p w14:paraId="59D03764" w14:textId="77777777" w:rsidR="0099222E" w:rsidRPr="001E29D6" w:rsidRDefault="0099222E" w:rsidP="0099222E">
            <w:pPr>
              <w:spacing w:after="0" w:line="240" w:lineRule="auto"/>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números</w:t>
            </w:r>
            <w:r w:rsidRPr="001E29D6">
              <w:rPr>
                <w:rFonts w:ascii="Calibri" w:eastAsia="Times New Roman" w:hAnsi="Calibri" w:cs="Times New Roman"/>
                <w:color w:val="000000"/>
                <w:sz w:val="20"/>
                <w:szCs w:val="20"/>
                <w:lang w:eastAsia="es-ES"/>
              </w:rPr>
              <w:br/>
              <w:t>de 128 bits</w:t>
            </w:r>
          </w:p>
        </w:tc>
        <w:tc>
          <w:tcPr>
            <w:tcW w:w="1280" w:type="dxa"/>
            <w:tcBorders>
              <w:top w:val="nil"/>
              <w:left w:val="nil"/>
              <w:bottom w:val="nil"/>
              <w:right w:val="nil"/>
            </w:tcBorders>
            <w:shd w:val="clear" w:color="auto" w:fill="DDD9C3" w:themeFill="background2" w:themeFillShade="E6"/>
            <w:vAlign w:val="bottom"/>
            <w:hideMark/>
          </w:tcPr>
          <w:p w14:paraId="23E9F057" w14:textId="77777777" w:rsidR="0099222E" w:rsidRPr="001E29D6" w:rsidRDefault="0099222E" w:rsidP="0099222E">
            <w:pPr>
              <w:spacing w:after="0" w:line="240" w:lineRule="auto"/>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números</w:t>
            </w:r>
            <w:r w:rsidRPr="001E29D6">
              <w:rPr>
                <w:rFonts w:ascii="Calibri" w:eastAsia="Times New Roman" w:hAnsi="Calibri" w:cs="Times New Roman"/>
                <w:color w:val="000000"/>
                <w:sz w:val="20"/>
                <w:szCs w:val="20"/>
                <w:lang w:eastAsia="es-ES"/>
              </w:rPr>
              <w:br/>
              <w:t>de 192 bits</w:t>
            </w:r>
          </w:p>
        </w:tc>
        <w:tc>
          <w:tcPr>
            <w:tcW w:w="1280" w:type="dxa"/>
            <w:tcBorders>
              <w:top w:val="nil"/>
              <w:left w:val="nil"/>
              <w:bottom w:val="nil"/>
              <w:right w:val="nil"/>
            </w:tcBorders>
            <w:shd w:val="clear" w:color="auto" w:fill="DDD9C3" w:themeFill="background2" w:themeFillShade="E6"/>
            <w:vAlign w:val="bottom"/>
            <w:hideMark/>
          </w:tcPr>
          <w:p w14:paraId="60B5FA7E" w14:textId="77777777" w:rsidR="0099222E" w:rsidRPr="001E29D6" w:rsidRDefault="0099222E" w:rsidP="0099222E">
            <w:pPr>
              <w:spacing w:after="0" w:line="240" w:lineRule="auto"/>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números</w:t>
            </w:r>
            <w:r w:rsidRPr="001E29D6">
              <w:rPr>
                <w:rFonts w:ascii="Calibri" w:eastAsia="Times New Roman" w:hAnsi="Calibri" w:cs="Times New Roman"/>
                <w:color w:val="000000"/>
                <w:sz w:val="20"/>
                <w:szCs w:val="20"/>
                <w:lang w:eastAsia="es-ES"/>
              </w:rPr>
              <w:br/>
              <w:t>de 256 bits</w:t>
            </w:r>
          </w:p>
        </w:tc>
      </w:tr>
      <w:tr w:rsidR="0099222E" w:rsidRPr="001E29D6" w14:paraId="7374CBEF" w14:textId="77777777" w:rsidTr="001E29D6">
        <w:trPr>
          <w:trHeight w:val="300"/>
        </w:trPr>
        <w:tc>
          <w:tcPr>
            <w:tcW w:w="600" w:type="dxa"/>
            <w:tcBorders>
              <w:top w:val="nil"/>
              <w:left w:val="nil"/>
              <w:bottom w:val="nil"/>
              <w:right w:val="nil"/>
            </w:tcBorders>
            <w:shd w:val="clear" w:color="auto" w:fill="FFFFCC"/>
            <w:noWrap/>
            <w:vAlign w:val="bottom"/>
            <w:hideMark/>
          </w:tcPr>
          <w:p w14:paraId="7B9B3DCA"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0</w:t>
            </w:r>
          </w:p>
        </w:tc>
        <w:tc>
          <w:tcPr>
            <w:tcW w:w="1380" w:type="dxa"/>
            <w:tcBorders>
              <w:top w:val="nil"/>
              <w:left w:val="nil"/>
              <w:bottom w:val="nil"/>
              <w:right w:val="nil"/>
            </w:tcBorders>
            <w:shd w:val="clear" w:color="auto" w:fill="auto"/>
            <w:noWrap/>
            <w:vAlign w:val="bottom"/>
            <w:hideMark/>
          </w:tcPr>
          <w:p w14:paraId="0D9E594F"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0,00305176%</w:t>
            </w:r>
          </w:p>
        </w:tc>
        <w:tc>
          <w:tcPr>
            <w:tcW w:w="1380" w:type="dxa"/>
            <w:tcBorders>
              <w:top w:val="nil"/>
              <w:left w:val="nil"/>
              <w:bottom w:val="nil"/>
              <w:right w:val="nil"/>
            </w:tcBorders>
            <w:shd w:val="clear" w:color="auto" w:fill="auto"/>
            <w:noWrap/>
            <w:vAlign w:val="bottom"/>
            <w:hideMark/>
          </w:tcPr>
          <w:p w14:paraId="0ED4E6F9"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13,99499346%</w:t>
            </w:r>
          </w:p>
        </w:tc>
        <w:tc>
          <w:tcPr>
            <w:tcW w:w="1280" w:type="dxa"/>
            <w:tcBorders>
              <w:top w:val="nil"/>
              <w:left w:val="nil"/>
              <w:bottom w:val="nil"/>
              <w:right w:val="nil"/>
            </w:tcBorders>
            <w:shd w:val="clear" w:color="auto" w:fill="auto"/>
            <w:noWrap/>
            <w:vAlign w:val="bottom"/>
            <w:hideMark/>
          </w:tcPr>
          <w:p w14:paraId="18AD8593"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9,93997199%</w:t>
            </w:r>
          </w:p>
        </w:tc>
        <w:tc>
          <w:tcPr>
            <w:tcW w:w="1280" w:type="dxa"/>
            <w:tcBorders>
              <w:top w:val="nil"/>
              <w:left w:val="nil"/>
              <w:bottom w:val="nil"/>
              <w:right w:val="nil"/>
            </w:tcBorders>
            <w:shd w:val="clear" w:color="auto" w:fill="auto"/>
            <w:noWrap/>
            <w:vAlign w:val="bottom"/>
            <w:hideMark/>
          </w:tcPr>
          <w:p w14:paraId="53EA04D5"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7,29371224%</w:t>
            </w:r>
          </w:p>
        </w:tc>
        <w:tc>
          <w:tcPr>
            <w:tcW w:w="1280" w:type="dxa"/>
            <w:tcBorders>
              <w:top w:val="nil"/>
              <w:left w:val="nil"/>
              <w:bottom w:val="nil"/>
              <w:right w:val="nil"/>
            </w:tcBorders>
            <w:shd w:val="clear" w:color="auto" w:fill="auto"/>
            <w:noWrap/>
            <w:vAlign w:val="bottom"/>
            <w:hideMark/>
          </w:tcPr>
          <w:p w14:paraId="53C85491"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6,55137753%</w:t>
            </w:r>
          </w:p>
        </w:tc>
        <w:tc>
          <w:tcPr>
            <w:tcW w:w="1280" w:type="dxa"/>
            <w:tcBorders>
              <w:top w:val="nil"/>
              <w:left w:val="nil"/>
              <w:bottom w:val="nil"/>
              <w:right w:val="nil"/>
            </w:tcBorders>
            <w:shd w:val="clear" w:color="auto" w:fill="auto"/>
            <w:noWrap/>
            <w:vAlign w:val="bottom"/>
            <w:hideMark/>
          </w:tcPr>
          <w:p w14:paraId="47611BD0"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6,33706399%</w:t>
            </w:r>
          </w:p>
        </w:tc>
      </w:tr>
      <w:tr w:rsidR="0099222E" w:rsidRPr="001E29D6" w14:paraId="289D9234" w14:textId="77777777" w:rsidTr="001E29D6">
        <w:trPr>
          <w:trHeight w:val="300"/>
        </w:trPr>
        <w:tc>
          <w:tcPr>
            <w:tcW w:w="600" w:type="dxa"/>
            <w:tcBorders>
              <w:top w:val="nil"/>
              <w:left w:val="nil"/>
              <w:bottom w:val="nil"/>
              <w:right w:val="nil"/>
            </w:tcBorders>
            <w:shd w:val="clear" w:color="auto" w:fill="FFFFCC"/>
            <w:noWrap/>
            <w:vAlign w:val="bottom"/>
            <w:hideMark/>
          </w:tcPr>
          <w:p w14:paraId="62C073B4"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1</w:t>
            </w:r>
          </w:p>
        </w:tc>
        <w:tc>
          <w:tcPr>
            <w:tcW w:w="1380" w:type="dxa"/>
            <w:tcBorders>
              <w:top w:val="nil"/>
              <w:left w:val="nil"/>
              <w:bottom w:val="nil"/>
              <w:right w:val="nil"/>
            </w:tcBorders>
            <w:shd w:val="clear" w:color="auto" w:fill="auto"/>
            <w:noWrap/>
            <w:vAlign w:val="bottom"/>
            <w:hideMark/>
          </w:tcPr>
          <w:p w14:paraId="0C239F2E"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0,02441406%</w:t>
            </w:r>
          </w:p>
        </w:tc>
        <w:tc>
          <w:tcPr>
            <w:tcW w:w="1380" w:type="dxa"/>
            <w:tcBorders>
              <w:top w:val="nil"/>
              <w:left w:val="nil"/>
              <w:bottom w:val="nil"/>
              <w:right w:val="nil"/>
            </w:tcBorders>
            <w:shd w:val="clear" w:color="auto" w:fill="auto"/>
            <w:noWrap/>
            <w:vAlign w:val="bottom"/>
            <w:hideMark/>
          </w:tcPr>
          <w:p w14:paraId="4D9E5292"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13,17175925%</w:t>
            </w:r>
          </w:p>
        </w:tc>
        <w:tc>
          <w:tcPr>
            <w:tcW w:w="1280" w:type="dxa"/>
            <w:tcBorders>
              <w:top w:val="nil"/>
              <w:left w:val="nil"/>
              <w:bottom w:val="nil"/>
              <w:right w:val="nil"/>
            </w:tcBorders>
            <w:shd w:val="clear" w:color="auto" w:fill="auto"/>
            <w:noWrap/>
            <w:vAlign w:val="bottom"/>
            <w:hideMark/>
          </w:tcPr>
          <w:p w14:paraId="4DD280FB"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9,64196694%</w:t>
            </w:r>
          </w:p>
        </w:tc>
        <w:tc>
          <w:tcPr>
            <w:tcW w:w="1280" w:type="dxa"/>
            <w:tcBorders>
              <w:top w:val="nil"/>
              <w:left w:val="nil"/>
              <w:bottom w:val="nil"/>
              <w:right w:val="nil"/>
            </w:tcBorders>
            <w:shd w:val="clear" w:color="auto" w:fill="auto"/>
            <w:noWrap/>
            <w:vAlign w:val="bottom"/>
            <w:hideMark/>
          </w:tcPr>
          <w:p w14:paraId="1FAB0423"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7,21415681%</w:t>
            </w:r>
          </w:p>
        </w:tc>
        <w:tc>
          <w:tcPr>
            <w:tcW w:w="1280" w:type="dxa"/>
            <w:tcBorders>
              <w:top w:val="nil"/>
              <w:left w:val="nil"/>
              <w:bottom w:val="nil"/>
              <w:right w:val="nil"/>
            </w:tcBorders>
            <w:shd w:val="clear" w:color="auto" w:fill="auto"/>
            <w:noWrap/>
            <w:vAlign w:val="bottom"/>
            <w:hideMark/>
          </w:tcPr>
          <w:p w14:paraId="7ECA7C37"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6,52843586%</w:t>
            </w:r>
          </w:p>
        </w:tc>
        <w:tc>
          <w:tcPr>
            <w:tcW w:w="1280" w:type="dxa"/>
            <w:tcBorders>
              <w:top w:val="nil"/>
              <w:left w:val="nil"/>
              <w:bottom w:val="nil"/>
              <w:right w:val="nil"/>
            </w:tcBorders>
            <w:shd w:val="clear" w:color="auto" w:fill="auto"/>
            <w:noWrap/>
            <w:vAlign w:val="bottom"/>
            <w:hideMark/>
          </w:tcPr>
          <w:p w14:paraId="390C5174"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6,33043664%</w:t>
            </w:r>
          </w:p>
        </w:tc>
      </w:tr>
      <w:tr w:rsidR="0099222E" w:rsidRPr="001E29D6" w14:paraId="274AA9D6" w14:textId="77777777" w:rsidTr="001E29D6">
        <w:trPr>
          <w:trHeight w:val="300"/>
        </w:trPr>
        <w:tc>
          <w:tcPr>
            <w:tcW w:w="600" w:type="dxa"/>
            <w:tcBorders>
              <w:top w:val="nil"/>
              <w:left w:val="nil"/>
              <w:bottom w:val="nil"/>
              <w:right w:val="nil"/>
            </w:tcBorders>
            <w:shd w:val="clear" w:color="auto" w:fill="FFFFCC"/>
            <w:noWrap/>
            <w:vAlign w:val="bottom"/>
            <w:hideMark/>
          </w:tcPr>
          <w:p w14:paraId="3FFE9E2C"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2</w:t>
            </w:r>
          </w:p>
        </w:tc>
        <w:tc>
          <w:tcPr>
            <w:tcW w:w="1380" w:type="dxa"/>
            <w:tcBorders>
              <w:top w:val="nil"/>
              <w:left w:val="nil"/>
              <w:bottom w:val="nil"/>
              <w:right w:val="nil"/>
            </w:tcBorders>
            <w:shd w:val="clear" w:color="auto" w:fill="auto"/>
            <w:noWrap/>
            <w:vAlign w:val="bottom"/>
            <w:hideMark/>
          </w:tcPr>
          <w:p w14:paraId="2606CA30"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0,18310547%</w:t>
            </w:r>
          </w:p>
        </w:tc>
        <w:tc>
          <w:tcPr>
            <w:tcW w:w="1380" w:type="dxa"/>
            <w:tcBorders>
              <w:top w:val="nil"/>
              <w:left w:val="nil"/>
              <w:bottom w:val="nil"/>
              <w:right w:val="nil"/>
            </w:tcBorders>
            <w:shd w:val="clear" w:color="auto" w:fill="auto"/>
            <w:noWrap/>
            <w:vAlign w:val="bottom"/>
            <w:hideMark/>
          </w:tcPr>
          <w:p w14:paraId="6D8762DC"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10,97647697%</w:t>
            </w:r>
          </w:p>
        </w:tc>
        <w:tc>
          <w:tcPr>
            <w:tcW w:w="1280" w:type="dxa"/>
            <w:tcBorders>
              <w:top w:val="nil"/>
              <w:left w:val="nil"/>
              <w:bottom w:val="nil"/>
              <w:right w:val="nil"/>
            </w:tcBorders>
            <w:shd w:val="clear" w:color="auto" w:fill="auto"/>
            <w:noWrap/>
            <w:vAlign w:val="bottom"/>
            <w:hideMark/>
          </w:tcPr>
          <w:p w14:paraId="7DE88070"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8,80338313%</w:t>
            </w:r>
          </w:p>
        </w:tc>
        <w:tc>
          <w:tcPr>
            <w:tcW w:w="1280" w:type="dxa"/>
            <w:tcBorders>
              <w:top w:val="nil"/>
              <w:left w:val="nil"/>
              <w:bottom w:val="nil"/>
              <w:right w:val="nil"/>
            </w:tcBorders>
            <w:shd w:val="clear" w:color="auto" w:fill="auto"/>
            <w:noWrap/>
            <w:vAlign w:val="bottom"/>
            <w:hideMark/>
          </w:tcPr>
          <w:p w14:paraId="5B9445E4"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6,98766512%</w:t>
            </w:r>
          </w:p>
        </w:tc>
        <w:tc>
          <w:tcPr>
            <w:tcW w:w="1280" w:type="dxa"/>
            <w:tcBorders>
              <w:top w:val="nil"/>
              <w:left w:val="nil"/>
              <w:bottom w:val="nil"/>
              <w:right w:val="nil"/>
            </w:tcBorders>
            <w:shd w:val="clear" w:color="auto" w:fill="auto"/>
            <w:noWrap/>
            <w:vAlign w:val="bottom"/>
            <w:hideMark/>
          </w:tcPr>
          <w:p w14:paraId="624A29BF"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6,46310389%</w:t>
            </w:r>
          </w:p>
        </w:tc>
        <w:tc>
          <w:tcPr>
            <w:tcW w:w="1280" w:type="dxa"/>
            <w:tcBorders>
              <w:top w:val="nil"/>
              <w:left w:val="nil"/>
              <w:bottom w:val="nil"/>
              <w:right w:val="nil"/>
            </w:tcBorders>
            <w:shd w:val="clear" w:color="auto" w:fill="auto"/>
            <w:noWrap/>
            <w:vAlign w:val="bottom"/>
            <w:hideMark/>
          </w:tcPr>
          <w:p w14:paraId="52307022"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6,31156353%</w:t>
            </w:r>
          </w:p>
        </w:tc>
      </w:tr>
      <w:tr w:rsidR="0099222E" w:rsidRPr="001E29D6" w14:paraId="6C470686" w14:textId="77777777" w:rsidTr="001E29D6">
        <w:trPr>
          <w:trHeight w:val="300"/>
        </w:trPr>
        <w:tc>
          <w:tcPr>
            <w:tcW w:w="600" w:type="dxa"/>
            <w:tcBorders>
              <w:top w:val="nil"/>
              <w:left w:val="nil"/>
              <w:bottom w:val="nil"/>
              <w:right w:val="nil"/>
            </w:tcBorders>
            <w:shd w:val="clear" w:color="auto" w:fill="FFFFCC"/>
            <w:noWrap/>
            <w:vAlign w:val="bottom"/>
            <w:hideMark/>
          </w:tcPr>
          <w:p w14:paraId="76623647"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3</w:t>
            </w:r>
          </w:p>
        </w:tc>
        <w:tc>
          <w:tcPr>
            <w:tcW w:w="1380" w:type="dxa"/>
            <w:tcBorders>
              <w:top w:val="nil"/>
              <w:left w:val="nil"/>
              <w:bottom w:val="nil"/>
              <w:right w:val="nil"/>
            </w:tcBorders>
            <w:shd w:val="clear" w:color="auto" w:fill="auto"/>
            <w:noWrap/>
            <w:vAlign w:val="bottom"/>
            <w:hideMark/>
          </w:tcPr>
          <w:p w14:paraId="30C94332"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0,85449219%</w:t>
            </w:r>
          </w:p>
        </w:tc>
        <w:tc>
          <w:tcPr>
            <w:tcW w:w="1380" w:type="dxa"/>
            <w:tcBorders>
              <w:top w:val="nil"/>
              <w:left w:val="nil"/>
              <w:bottom w:val="nil"/>
              <w:right w:val="nil"/>
            </w:tcBorders>
            <w:shd w:val="clear" w:color="auto" w:fill="auto"/>
            <w:noWrap/>
            <w:vAlign w:val="bottom"/>
            <w:hideMark/>
          </w:tcPr>
          <w:p w14:paraId="3423A351"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8,08803737%</w:t>
            </w:r>
          </w:p>
        </w:tc>
        <w:tc>
          <w:tcPr>
            <w:tcW w:w="1280" w:type="dxa"/>
            <w:tcBorders>
              <w:top w:val="nil"/>
              <w:left w:val="nil"/>
              <w:bottom w:val="nil"/>
              <w:right w:val="nil"/>
            </w:tcBorders>
            <w:shd w:val="clear" w:color="auto" w:fill="auto"/>
            <w:noWrap/>
            <w:vAlign w:val="bottom"/>
            <w:hideMark/>
          </w:tcPr>
          <w:p w14:paraId="563D1F35"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7,57614083%</w:t>
            </w:r>
          </w:p>
        </w:tc>
        <w:tc>
          <w:tcPr>
            <w:tcW w:w="1280" w:type="dxa"/>
            <w:tcBorders>
              <w:top w:val="nil"/>
              <w:left w:val="nil"/>
              <w:bottom w:val="nil"/>
              <w:right w:val="nil"/>
            </w:tcBorders>
            <w:shd w:val="clear" w:color="auto" w:fill="auto"/>
            <w:noWrap/>
            <w:vAlign w:val="bottom"/>
            <w:hideMark/>
          </w:tcPr>
          <w:p w14:paraId="01E32AB8"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6,64887061%</w:t>
            </w:r>
          </w:p>
        </w:tc>
        <w:tc>
          <w:tcPr>
            <w:tcW w:w="1280" w:type="dxa"/>
            <w:tcBorders>
              <w:top w:val="nil"/>
              <w:left w:val="nil"/>
              <w:bottom w:val="nil"/>
              <w:right w:val="nil"/>
            </w:tcBorders>
            <w:shd w:val="clear" w:color="auto" w:fill="auto"/>
            <w:noWrap/>
            <w:vAlign w:val="bottom"/>
            <w:hideMark/>
          </w:tcPr>
          <w:p w14:paraId="02EA8EFE"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6,36532878%</w:t>
            </w:r>
          </w:p>
        </w:tc>
        <w:tc>
          <w:tcPr>
            <w:tcW w:w="1280" w:type="dxa"/>
            <w:tcBorders>
              <w:top w:val="nil"/>
              <w:left w:val="nil"/>
              <w:bottom w:val="nil"/>
              <w:right w:val="nil"/>
            </w:tcBorders>
            <w:shd w:val="clear" w:color="auto" w:fill="auto"/>
            <w:noWrap/>
            <w:vAlign w:val="bottom"/>
            <w:hideMark/>
          </w:tcPr>
          <w:p w14:paraId="7B7C57F3"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6,28331793%</w:t>
            </w:r>
          </w:p>
        </w:tc>
      </w:tr>
      <w:tr w:rsidR="0099222E" w:rsidRPr="001E29D6" w14:paraId="0A64EB0B" w14:textId="77777777" w:rsidTr="001E29D6">
        <w:trPr>
          <w:trHeight w:val="300"/>
        </w:trPr>
        <w:tc>
          <w:tcPr>
            <w:tcW w:w="600" w:type="dxa"/>
            <w:tcBorders>
              <w:top w:val="nil"/>
              <w:left w:val="nil"/>
              <w:bottom w:val="nil"/>
              <w:right w:val="nil"/>
            </w:tcBorders>
            <w:shd w:val="clear" w:color="auto" w:fill="FFFFCC"/>
            <w:noWrap/>
            <w:vAlign w:val="bottom"/>
            <w:hideMark/>
          </w:tcPr>
          <w:p w14:paraId="7BD2219C"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4</w:t>
            </w:r>
          </w:p>
        </w:tc>
        <w:tc>
          <w:tcPr>
            <w:tcW w:w="1380" w:type="dxa"/>
            <w:tcBorders>
              <w:top w:val="nil"/>
              <w:left w:val="nil"/>
              <w:bottom w:val="nil"/>
              <w:right w:val="nil"/>
            </w:tcBorders>
            <w:shd w:val="clear" w:color="auto" w:fill="auto"/>
            <w:noWrap/>
            <w:vAlign w:val="bottom"/>
            <w:hideMark/>
          </w:tcPr>
          <w:p w14:paraId="47606345"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2,77709961%</w:t>
            </w:r>
          </w:p>
        </w:tc>
        <w:tc>
          <w:tcPr>
            <w:tcW w:w="1380" w:type="dxa"/>
            <w:tcBorders>
              <w:top w:val="nil"/>
              <w:left w:val="nil"/>
              <w:bottom w:val="nil"/>
              <w:right w:val="nil"/>
            </w:tcBorders>
            <w:shd w:val="clear" w:color="auto" w:fill="auto"/>
            <w:noWrap/>
            <w:vAlign w:val="bottom"/>
            <w:hideMark/>
          </w:tcPr>
          <w:p w14:paraId="57CD22CF"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5,25798649%</w:t>
            </w:r>
          </w:p>
        </w:tc>
        <w:tc>
          <w:tcPr>
            <w:tcW w:w="1280" w:type="dxa"/>
            <w:tcBorders>
              <w:top w:val="nil"/>
              <w:left w:val="nil"/>
              <w:bottom w:val="nil"/>
              <w:right w:val="nil"/>
            </w:tcBorders>
            <w:shd w:val="clear" w:color="auto" w:fill="auto"/>
            <w:noWrap/>
            <w:vAlign w:val="bottom"/>
            <w:hideMark/>
          </w:tcPr>
          <w:p w14:paraId="73BD49BF"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6,17124246%</w:t>
            </w:r>
          </w:p>
        </w:tc>
        <w:tc>
          <w:tcPr>
            <w:tcW w:w="1280" w:type="dxa"/>
            <w:tcBorders>
              <w:top w:val="nil"/>
              <w:left w:val="nil"/>
              <w:bottom w:val="nil"/>
              <w:right w:val="nil"/>
            </w:tcBorders>
            <w:shd w:val="clear" w:color="auto" w:fill="auto"/>
            <w:noWrap/>
            <w:vAlign w:val="bottom"/>
            <w:hideMark/>
          </w:tcPr>
          <w:p w14:paraId="3FC30977"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6,24950378%</w:t>
            </w:r>
          </w:p>
        </w:tc>
        <w:tc>
          <w:tcPr>
            <w:tcW w:w="1280" w:type="dxa"/>
            <w:tcBorders>
              <w:top w:val="nil"/>
              <w:left w:val="nil"/>
              <w:bottom w:val="nil"/>
              <w:right w:val="nil"/>
            </w:tcBorders>
            <w:shd w:val="clear" w:color="auto" w:fill="auto"/>
            <w:noWrap/>
            <w:vAlign w:val="bottom"/>
            <w:hideMark/>
          </w:tcPr>
          <w:p w14:paraId="384EF56B"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6,24999687%</w:t>
            </w:r>
          </w:p>
        </w:tc>
        <w:tc>
          <w:tcPr>
            <w:tcW w:w="1280" w:type="dxa"/>
            <w:tcBorders>
              <w:top w:val="nil"/>
              <w:left w:val="nil"/>
              <w:bottom w:val="nil"/>
              <w:right w:val="nil"/>
            </w:tcBorders>
            <w:shd w:val="clear" w:color="auto" w:fill="auto"/>
            <w:noWrap/>
            <w:vAlign w:val="bottom"/>
            <w:hideMark/>
          </w:tcPr>
          <w:p w14:paraId="4829E5E2"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6,24999998%</w:t>
            </w:r>
          </w:p>
        </w:tc>
      </w:tr>
      <w:tr w:rsidR="0099222E" w:rsidRPr="001E29D6" w14:paraId="70FEBE54" w14:textId="77777777" w:rsidTr="001E29D6">
        <w:trPr>
          <w:trHeight w:val="300"/>
        </w:trPr>
        <w:tc>
          <w:tcPr>
            <w:tcW w:w="600" w:type="dxa"/>
            <w:tcBorders>
              <w:top w:val="nil"/>
              <w:left w:val="nil"/>
              <w:bottom w:val="nil"/>
              <w:right w:val="nil"/>
            </w:tcBorders>
            <w:shd w:val="clear" w:color="auto" w:fill="FFFFCC"/>
            <w:noWrap/>
            <w:vAlign w:val="bottom"/>
            <w:hideMark/>
          </w:tcPr>
          <w:p w14:paraId="5C99B39A"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5</w:t>
            </w:r>
          </w:p>
        </w:tc>
        <w:tc>
          <w:tcPr>
            <w:tcW w:w="1380" w:type="dxa"/>
            <w:tcBorders>
              <w:top w:val="nil"/>
              <w:left w:val="nil"/>
              <w:bottom w:val="nil"/>
              <w:right w:val="nil"/>
            </w:tcBorders>
            <w:shd w:val="clear" w:color="auto" w:fill="auto"/>
            <w:noWrap/>
            <w:vAlign w:val="bottom"/>
            <w:hideMark/>
          </w:tcPr>
          <w:p w14:paraId="0F8BF40A"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6,66503906%</w:t>
            </w:r>
          </w:p>
        </w:tc>
        <w:tc>
          <w:tcPr>
            <w:tcW w:w="1380" w:type="dxa"/>
            <w:tcBorders>
              <w:top w:val="nil"/>
              <w:left w:val="nil"/>
              <w:bottom w:val="nil"/>
              <w:right w:val="nil"/>
            </w:tcBorders>
            <w:shd w:val="clear" w:color="auto" w:fill="auto"/>
            <w:noWrap/>
            <w:vAlign w:val="bottom"/>
            <w:hideMark/>
          </w:tcPr>
          <w:p w14:paraId="071DD5FD"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3,00877392%</w:t>
            </w:r>
          </w:p>
        </w:tc>
        <w:tc>
          <w:tcPr>
            <w:tcW w:w="1280" w:type="dxa"/>
            <w:tcBorders>
              <w:top w:val="nil"/>
              <w:left w:val="nil"/>
              <w:bottom w:val="nil"/>
              <w:right w:val="nil"/>
            </w:tcBorders>
            <w:shd w:val="clear" w:color="auto" w:fill="auto"/>
            <w:noWrap/>
            <w:vAlign w:val="bottom"/>
            <w:hideMark/>
          </w:tcPr>
          <w:p w14:paraId="1EA700C9"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4,81247919%</w:t>
            </w:r>
          </w:p>
        </w:tc>
        <w:tc>
          <w:tcPr>
            <w:tcW w:w="1280" w:type="dxa"/>
            <w:tcBorders>
              <w:top w:val="nil"/>
              <w:left w:val="nil"/>
              <w:bottom w:val="nil"/>
              <w:right w:val="nil"/>
            </w:tcBorders>
            <w:shd w:val="clear" w:color="auto" w:fill="auto"/>
            <w:noWrap/>
            <w:vAlign w:val="bottom"/>
            <w:hideMark/>
          </w:tcPr>
          <w:p w14:paraId="07D5E981"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5,85042763%</w:t>
            </w:r>
          </w:p>
        </w:tc>
        <w:tc>
          <w:tcPr>
            <w:tcW w:w="1280" w:type="dxa"/>
            <w:tcBorders>
              <w:top w:val="nil"/>
              <w:left w:val="nil"/>
              <w:bottom w:val="nil"/>
              <w:right w:val="nil"/>
            </w:tcBorders>
            <w:shd w:val="clear" w:color="auto" w:fill="auto"/>
            <w:noWrap/>
            <w:vAlign w:val="bottom"/>
            <w:hideMark/>
          </w:tcPr>
          <w:p w14:paraId="346B9C1B"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6,13466680%</w:t>
            </w:r>
          </w:p>
        </w:tc>
        <w:tc>
          <w:tcPr>
            <w:tcW w:w="1280" w:type="dxa"/>
            <w:tcBorders>
              <w:top w:val="nil"/>
              <w:left w:val="nil"/>
              <w:bottom w:val="nil"/>
              <w:right w:val="nil"/>
            </w:tcBorders>
            <w:shd w:val="clear" w:color="auto" w:fill="auto"/>
            <w:noWrap/>
            <w:vAlign w:val="bottom"/>
            <w:hideMark/>
          </w:tcPr>
          <w:p w14:paraId="1F509206"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6,21668205%</w:t>
            </w:r>
          </w:p>
        </w:tc>
      </w:tr>
      <w:tr w:rsidR="0099222E" w:rsidRPr="001E29D6" w14:paraId="23B339AE" w14:textId="77777777" w:rsidTr="001E29D6">
        <w:trPr>
          <w:trHeight w:val="300"/>
        </w:trPr>
        <w:tc>
          <w:tcPr>
            <w:tcW w:w="600" w:type="dxa"/>
            <w:tcBorders>
              <w:top w:val="nil"/>
              <w:left w:val="nil"/>
              <w:bottom w:val="nil"/>
              <w:right w:val="nil"/>
            </w:tcBorders>
            <w:shd w:val="clear" w:color="auto" w:fill="FFFFCC"/>
            <w:noWrap/>
            <w:vAlign w:val="bottom"/>
            <w:hideMark/>
          </w:tcPr>
          <w:p w14:paraId="77D887A9"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w:t>
            </w:r>
          </w:p>
        </w:tc>
        <w:tc>
          <w:tcPr>
            <w:tcW w:w="1380" w:type="dxa"/>
            <w:tcBorders>
              <w:top w:val="nil"/>
              <w:left w:val="nil"/>
              <w:bottom w:val="nil"/>
              <w:right w:val="nil"/>
            </w:tcBorders>
            <w:shd w:val="clear" w:color="auto" w:fill="auto"/>
            <w:noWrap/>
            <w:vAlign w:val="bottom"/>
            <w:hideMark/>
          </w:tcPr>
          <w:p w14:paraId="48D95501"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12,21923828%</w:t>
            </w:r>
          </w:p>
        </w:tc>
        <w:tc>
          <w:tcPr>
            <w:tcW w:w="1380" w:type="dxa"/>
            <w:tcBorders>
              <w:top w:val="nil"/>
              <w:left w:val="nil"/>
              <w:bottom w:val="nil"/>
              <w:right w:val="nil"/>
            </w:tcBorders>
            <w:shd w:val="clear" w:color="auto" w:fill="auto"/>
            <w:noWrap/>
            <w:vAlign w:val="bottom"/>
            <w:hideMark/>
          </w:tcPr>
          <w:p w14:paraId="549EF5E2"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1,52314156%</w:t>
            </w:r>
          </w:p>
        </w:tc>
        <w:tc>
          <w:tcPr>
            <w:tcW w:w="1280" w:type="dxa"/>
            <w:tcBorders>
              <w:top w:val="nil"/>
              <w:left w:val="nil"/>
              <w:bottom w:val="nil"/>
              <w:right w:val="nil"/>
            </w:tcBorders>
            <w:shd w:val="clear" w:color="auto" w:fill="auto"/>
            <w:noWrap/>
            <w:vAlign w:val="bottom"/>
            <w:hideMark/>
          </w:tcPr>
          <w:p w14:paraId="714BB5DE"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3,69661687%</w:t>
            </w:r>
          </w:p>
        </w:tc>
        <w:tc>
          <w:tcPr>
            <w:tcW w:w="1280" w:type="dxa"/>
            <w:tcBorders>
              <w:top w:val="nil"/>
              <w:left w:val="nil"/>
              <w:bottom w:val="nil"/>
              <w:right w:val="nil"/>
            </w:tcBorders>
            <w:shd w:val="clear" w:color="auto" w:fill="auto"/>
            <w:noWrap/>
            <w:vAlign w:val="bottom"/>
            <w:hideMark/>
          </w:tcPr>
          <w:p w14:paraId="008CEC87"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5,51233488%</w:t>
            </w:r>
          </w:p>
        </w:tc>
        <w:tc>
          <w:tcPr>
            <w:tcW w:w="1280" w:type="dxa"/>
            <w:tcBorders>
              <w:top w:val="nil"/>
              <w:left w:val="nil"/>
              <w:bottom w:val="nil"/>
              <w:right w:val="nil"/>
            </w:tcBorders>
            <w:shd w:val="clear" w:color="auto" w:fill="auto"/>
            <w:noWrap/>
            <w:vAlign w:val="bottom"/>
            <w:hideMark/>
          </w:tcPr>
          <w:p w14:paraId="395AB9A8"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6,03689611%</w:t>
            </w:r>
          </w:p>
        </w:tc>
        <w:tc>
          <w:tcPr>
            <w:tcW w:w="1280" w:type="dxa"/>
            <w:tcBorders>
              <w:top w:val="nil"/>
              <w:left w:val="nil"/>
              <w:bottom w:val="nil"/>
              <w:right w:val="nil"/>
            </w:tcBorders>
            <w:shd w:val="clear" w:color="auto" w:fill="auto"/>
            <w:noWrap/>
            <w:vAlign w:val="bottom"/>
            <w:hideMark/>
          </w:tcPr>
          <w:p w14:paraId="689127DD"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6,18843647%</w:t>
            </w:r>
          </w:p>
        </w:tc>
      </w:tr>
      <w:tr w:rsidR="0099222E" w:rsidRPr="001E29D6" w14:paraId="42B10CB2" w14:textId="77777777" w:rsidTr="001E29D6">
        <w:trPr>
          <w:trHeight w:val="300"/>
        </w:trPr>
        <w:tc>
          <w:tcPr>
            <w:tcW w:w="600" w:type="dxa"/>
            <w:tcBorders>
              <w:top w:val="nil"/>
              <w:left w:val="nil"/>
              <w:bottom w:val="nil"/>
              <w:right w:val="nil"/>
            </w:tcBorders>
            <w:shd w:val="clear" w:color="auto" w:fill="FFFFCC"/>
            <w:noWrap/>
            <w:vAlign w:val="bottom"/>
            <w:hideMark/>
          </w:tcPr>
          <w:p w14:paraId="2DB88D5F"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7</w:t>
            </w:r>
          </w:p>
        </w:tc>
        <w:tc>
          <w:tcPr>
            <w:tcW w:w="1380" w:type="dxa"/>
            <w:tcBorders>
              <w:top w:val="nil"/>
              <w:left w:val="nil"/>
              <w:bottom w:val="nil"/>
              <w:right w:val="nil"/>
            </w:tcBorders>
            <w:shd w:val="clear" w:color="auto" w:fill="auto"/>
            <w:noWrap/>
            <w:vAlign w:val="bottom"/>
            <w:hideMark/>
          </w:tcPr>
          <w:p w14:paraId="1C144217"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17,45605469%</w:t>
            </w:r>
          </w:p>
        </w:tc>
        <w:tc>
          <w:tcPr>
            <w:tcW w:w="1380" w:type="dxa"/>
            <w:tcBorders>
              <w:top w:val="nil"/>
              <w:left w:val="nil"/>
              <w:bottom w:val="nil"/>
              <w:right w:val="nil"/>
            </w:tcBorders>
            <w:shd w:val="clear" w:color="auto" w:fill="auto"/>
            <w:noWrap/>
            <w:vAlign w:val="bottom"/>
            <w:hideMark/>
          </w:tcPr>
          <w:p w14:paraId="50383842"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0,73142946%</w:t>
            </w:r>
          </w:p>
        </w:tc>
        <w:tc>
          <w:tcPr>
            <w:tcW w:w="1280" w:type="dxa"/>
            <w:tcBorders>
              <w:top w:val="nil"/>
              <w:left w:val="nil"/>
              <w:bottom w:val="nil"/>
              <w:right w:val="nil"/>
            </w:tcBorders>
            <w:shd w:val="clear" w:color="auto" w:fill="auto"/>
            <w:noWrap/>
            <w:vAlign w:val="bottom"/>
            <w:hideMark/>
          </w:tcPr>
          <w:p w14:paraId="17D315E5"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2,96941304%</w:t>
            </w:r>
          </w:p>
        </w:tc>
        <w:tc>
          <w:tcPr>
            <w:tcW w:w="1280" w:type="dxa"/>
            <w:tcBorders>
              <w:top w:val="nil"/>
              <w:left w:val="nil"/>
              <w:bottom w:val="nil"/>
              <w:right w:val="nil"/>
            </w:tcBorders>
            <w:shd w:val="clear" w:color="auto" w:fill="auto"/>
            <w:noWrap/>
            <w:vAlign w:val="bottom"/>
            <w:hideMark/>
          </w:tcPr>
          <w:p w14:paraId="17FBA479"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5,28654495%</w:t>
            </w:r>
          </w:p>
        </w:tc>
        <w:tc>
          <w:tcPr>
            <w:tcW w:w="1280" w:type="dxa"/>
            <w:tcBorders>
              <w:top w:val="nil"/>
              <w:left w:val="nil"/>
              <w:bottom w:val="nil"/>
              <w:right w:val="nil"/>
            </w:tcBorders>
            <w:shd w:val="clear" w:color="auto" w:fill="auto"/>
            <w:noWrap/>
            <w:vAlign w:val="bottom"/>
            <w:hideMark/>
          </w:tcPr>
          <w:p w14:paraId="2BE164DD"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5,97156857%</w:t>
            </w:r>
          </w:p>
        </w:tc>
        <w:tc>
          <w:tcPr>
            <w:tcW w:w="1280" w:type="dxa"/>
            <w:tcBorders>
              <w:top w:val="nil"/>
              <w:left w:val="nil"/>
              <w:bottom w:val="nil"/>
              <w:right w:val="nil"/>
            </w:tcBorders>
            <w:shd w:val="clear" w:color="auto" w:fill="auto"/>
            <w:noWrap/>
            <w:vAlign w:val="bottom"/>
            <w:hideMark/>
          </w:tcPr>
          <w:p w14:paraId="00E740E4"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6,16956339%</w:t>
            </w:r>
          </w:p>
        </w:tc>
      </w:tr>
      <w:tr w:rsidR="0099222E" w:rsidRPr="001E29D6" w14:paraId="7E3E88C4" w14:textId="77777777" w:rsidTr="001E29D6">
        <w:trPr>
          <w:trHeight w:val="300"/>
        </w:trPr>
        <w:tc>
          <w:tcPr>
            <w:tcW w:w="600" w:type="dxa"/>
            <w:tcBorders>
              <w:top w:val="nil"/>
              <w:left w:val="nil"/>
              <w:bottom w:val="nil"/>
              <w:right w:val="nil"/>
            </w:tcBorders>
            <w:shd w:val="clear" w:color="auto" w:fill="FFFFCC"/>
            <w:noWrap/>
            <w:vAlign w:val="bottom"/>
            <w:hideMark/>
          </w:tcPr>
          <w:p w14:paraId="1D40E667"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8</w:t>
            </w:r>
          </w:p>
        </w:tc>
        <w:tc>
          <w:tcPr>
            <w:tcW w:w="1380" w:type="dxa"/>
            <w:tcBorders>
              <w:top w:val="nil"/>
              <w:left w:val="nil"/>
              <w:bottom w:val="nil"/>
              <w:right w:val="nil"/>
            </w:tcBorders>
            <w:shd w:val="clear" w:color="auto" w:fill="auto"/>
            <w:noWrap/>
            <w:vAlign w:val="bottom"/>
            <w:hideMark/>
          </w:tcPr>
          <w:p w14:paraId="5DD3C546"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19,63806152%</w:t>
            </w:r>
          </w:p>
        </w:tc>
        <w:tc>
          <w:tcPr>
            <w:tcW w:w="1380" w:type="dxa"/>
            <w:tcBorders>
              <w:top w:val="nil"/>
              <w:left w:val="nil"/>
              <w:bottom w:val="nil"/>
              <w:right w:val="nil"/>
            </w:tcBorders>
            <w:shd w:val="clear" w:color="auto" w:fill="auto"/>
            <w:noWrap/>
            <w:vAlign w:val="bottom"/>
            <w:hideMark/>
          </w:tcPr>
          <w:p w14:paraId="2043EFB0"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0,48979651%</w:t>
            </w:r>
          </w:p>
        </w:tc>
        <w:tc>
          <w:tcPr>
            <w:tcW w:w="1280" w:type="dxa"/>
            <w:tcBorders>
              <w:top w:val="nil"/>
              <w:left w:val="nil"/>
              <w:bottom w:val="nil"/>
              <w:right w:val="nil"/>
            </w:tcBorders>
            <w:shd w:val="clear" w:color="auto" w:fill="auto"/>
            <w:noWrap/>
            <w:vAlign w:val="bottom"/>
            <w:hideMark/>
          </w:tcPr>
          <w:p w14:paraId="694F03EF"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2,71754309%</w:t>
            </w:r>
          </w:p>
        </w:tc>
        <w:tc>
          <w:tcPr>
            <w:tcW w:w="1280" w:type="dxa"/>
            <w:tcBorders>
              <w:top w:val="nil"/>
              <w:left w:val="nil"/>
              <w:bottom w:val="nil"/>
              <w:right w:val="nil"/>
            </w:tcBorders>
            <w:shd w:val="clear" w:color="auto" w:fill="auto"/>
            <w:noWrap/>
            <w:vAlign w:val="bottom"/>
            <w:hideMark/>
          </w:tcPr>
          <w:p w14:paraId="1756CF3A"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5,20728020%</w:t>
            </w:r>
          </w:p>
        </w:tc>
        <w:tc>
          <w:tcPr>
            <w:tcW w:w="1280" w:type="dxa"/>
            <w:tcBorders>
              <w:top w:val="nil"/>
              <w:left w:val="nil"/>
              <w:bottom w:val="nil"/>
              <w:right w:val="nil"/>
            </w:tcBorders>
            <w:shd w:val="clear" w:color="auto" w:fill="auto"/>
            <w:noWrap/>
            <w:vAlign w:val="bottom"/>
            <w:hideMark/>
          </w:tcPr>
          <w:p w14:paraId="7858B105"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5,94862872%</w:t>
            </w:r>
          </w:p>
        </w:tc>
        <w:tc>
          <w:tcPr>
            <w:tcW w:w="1280" w:type="dxa"/>
            <w:tcBorders>
              <w:top w:val="nil"/>
              <w:left w:val="nil"/>
              <w:bottom w:val="nil"/>
              <w:right w:val="nil"/>
            </w:tcBorders>
            <w:shd w:val="clear" w:color="auto" w:fill="auto"/>
            <w:noWrap/>
            <w:vAlign w:val="bottom"/>
            <w:hideMark/>
          </w:tcPr>
          <w:p w14:paraId="7D8BFB8F"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6,16293605%</w:t>
            </w:r>
          </w:p>
        </w:tc>
      </w:tr>
      <w:tr w:rsidR="0099222E" w:rsidRPr="001E29D6" w14:paraId="063C443E" w14:textId="77777777" w:rsidTr="001E29D6">
        <w:trPr>
          <w:trHeight w:val="300"/>
        </w:trPr>
        <w:tc>
          <w:tcPr>
            <w:tcW w:w="600" w:type="dxa"/>
            <w:tcBorders>
              <w:top w:val="nil"/>
              <w:left w:val="nil"/>
              <w:bottom w:val="nil"/>
              <w:right w:val="nil"/>
            </w:tcBorders>
            <w:shd w:val="clear" w:color="auto" w:fill="FFFFCC"/>
            <w:noWrap/>
            <w:vAlign w:val="bottom"/>
            <w:hideMark/>
          </w:tcPr>
          <w:p w14:paraId="4011D617"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9</w:t>
            </w:r>
          </w:p>
        </w:tc>
        <w:tc>
          <w:tcPr>
            <w:tcW w:w="1380" w:type="dxa"/>
            <w:tcBorders>
              <w:top w:val="nil"/>
              <w:left w:val="nil"/>
              <w:bottom w:val="nil"/>
              <w:right w:val="nil"/>
            </w:tcBorders>
            <w:shd w:val="clear" w:color="auto" w:fill="auto"/>
            <w:noWrap/>
            <w:vAlign w:val="bottom"/>
            <w:hideMark/>
          </w:tcPr>
          <w:p w14:paraId="074F192F"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17,45605469%</w:t>
            </w:r>
          </w:p>
        </w:tc>
        <w:tc>
          <w:tcPr>
            <w:tcW w:w="1380" w:type="dxa"/>
            <w:tcBorders>
              <w:top w:val="nil"/>
              <w:left w:val="nil"/>
              <w:bottom w:val="nil"/>
              <w:right w:val="nil"/>
            </w:tcBorders>
            <w:shd w:val="clear" w:color="auto" w:fill="auto"/>
            <w:noWrap/>
            <w:vAlign w:val="bottom"/>
            <w:hideMark/>
          </w:tcPr>
          <w:p w14:paraId="0085D7FA"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0,73142946%</w:t>
            </w:r>
          </w:p>
        </w:tc>
        <w:tc>
          <w:tcPr>
            <w:tcW w:w="1280" w:type="dxa"/>
            <w:tcBorders>
              <w:top w:val="nil"/>
              <w:left w:val="nil"/>
              <w:bottom w:val="nil"/>
              <w:right w:val="nil"/>
            </w:tcBorders>
            <w:shd w:val="clear" w:color="auto" w:fill="auto"/>
            <w:noWrap/>
            <w:vAlign w:val="bottom"/>
            <w:hideMark/>
          </w:tcPr>
          <w:p w14:paraId="29BB3244"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2,96941304%</w:t>
            </w:r>
          </w:p>
        </w:tc>
        <w:tc>
          <w:tcPr>
            <w:tcW w:w="1280" w:type="dxa"/>
            <w:tcBorders>
              <w:top w:val="nil"/>
              <w:left w:val="nil"/>
              <w:bottom w:val="nil"/>
              <w:right w:val="nil"/>
            </w:tcBorders>
            <w:shd w:val="clear" w:color="auto" w:fill="auto"/>
            <w:noWrap/>
            <w:vAlign w:val="bottom"/>
            <w:hideMark/>
          </w:tcPr>
          <w:p w14:paraId="0D842722"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5,28654495%</w:t>
            </w:r>
          </w:p>
        </w:tc>
        <w:tc>
          <w:tcPr>
            <w:tcW w:w="1280" w:type="dxa"/>
            <w:tcBorders>
              <w:top w:val="nil"/>
              <w:left w:val="nil"/>
              <w:bottom w:val="nil"/>
              <w:right w:val="nil"/>
            </w:tcBorders>
            <w:shd w:val="clear" w:color="auto" w:fill="auto"/>
            <w:noWrap/>
            <w:vAlign w:val="bottom"/>
            <w:hideMark/>
          </w:tcPr>
          <w:p w14:paraId="21DE0CD2"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5,97156857%</w:t>
            </w:r>
          </w:p>
        </w:tc>
        <w:tc>
          <w:tcPr>
            <w:tcW w:w="1280" w:type="dxa"/>
            <w:tcBorders>
              <w:top w:val="nil"/>
              <w:left w:val="nil"/>
              <w:bottom w:val="nil"/>
              <w:right w:val="nil"/>
            </w:tcBorders>
            <w:shd w:val="clear" w:color="auto" w:fill="auto"/>
            <w:noWrap/>
            <w:vAlign w:val="bottom"/>
            <w:hideMark/>
          </w:tcPr>
          <w:p w14:paraId="5E9E9EBB"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6,16956339%</w:t>
            </w:r>
          </w:p>
        </w:tc>
      </w:tr>
      <w:tr w:rsidR="0099222E" w:rsidRPr="001E29D6" w14:paraId="62BF258D" w14:textId="77777777" w:rsidTr="001E29D6">
        <w:trPr>
          <w:trHeight w:val="300"/>
        </w:trPr>
        <w:tc>
          <w:tcPr>
            <w:tcW w:w="600" w:type="dxa"/>
            <w:tcBorders>
              <w:top w:val="nil"/>
              <w:left w:val="nil"/>
              <w:bottom w:val="nil"/>
              <w:right w:val="nil"/>
            </w:tcBorders>
            <w:shd w:val="clear" w:color="auto" w:fill="FFFFCC"/>
            <w:noWrap/>
            <w:vAlign w:val="bottom"/>
            <w:hideMark/>
          </w:tcPr>
          <w:p w14:paraId="5112A14A"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10</w:t>
            </w:r>
          </w:p>
        </w:tc>
        <w:tc>
          <w:tcPr>
            <w:tcW w:w="1380" w:type="dxa"/>
            <w:tcBorders>
              <w:top w:val="nil"/>
              <w:left w:val="nil"/>
              <w:bottom w:val="nil"/>
              <w:right w:val="nil"/>
            </w:tcBorders>
            <w:shd w:val="clear" w:color="auto" w:fill="auto"/>
            <w:noWrap/>
            <w:vAlign w:val="bottom"/>
            <w:hideMark/>
          </w:tcPr>
          <w:p w14:paraId="52C27883"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12,21923828%</w:t>
            </w:r>
          </w:p>
        </w:tc>
        <w:tc>
          <w:tcPr>
            <w:tcW w:w="1380" w:type="dxa"/>
            <w:tcBorders>
              <w:top w:val="nil"/>
              <w:left w:val="nil"/>
              <w:bottom w:val="nil"/>
              <w:right w:val="nil"/>
            </w:tcBorders>
            <w:shd w:val="clear" w:color="auto" w:fill="auto"/>
            <w:noWrap/>
            <w:vAlign w:val="bottom"/>
            <w:hideMark/>
          </w:tcPr>
          <w:p w14:paraId="09961142"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1,52314156%</w:t>
            </w:r>
          </w:p>
        </w:tc>
        <w:tc>
          <w:tcPr>
            <w:tcW w:w="1280" w:type="dxa"/>
            <w:tcBorders>
              <w:top w:val="nil"/>
              <w:left w:val="nil"/>
              <w:bottom w:val="nil"/>
              <w:right w:val="nil"/>
            </w:tcBorders>
            <w:shd w:val="clear" w:color="auto" w:fill="auto"/>
            <w:noWrap/>
            <w:vAlign w:val="bottom"/>
            <w:hideMark/>
          </w:tcPr>
          <w:p w14:paraId="5D20D862"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3,69661687%</w:t>
            </w:r>
          </w:p>
        </w:tc>
        <w:tc>
          <w:tcPr>
            <w:tcW w:w="1280" w:type="dxa"/>
            <w:tcBorders>
              <w:top w:val="nil"/>
              <w:left w:val="nil"/>
              <w:bottom w:val="nil"/>
              <w:right w:val="nil"/>
            </w:tcBorders>
            <w:shd w:val="clear" w:color="auto" w:fill="auto"/>
            <w:noWrap/>
            <w:vAlign w:val="bottom"/>
            <w:hideMark/>
          </w:tcPr>
          <w:p w14:paraId="501A0569"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5,51233488%</w:t>
            </w:r>
          </w:p>
        </w:tc>
        <w:tc>
          <w:tcPr>
            <w:tcW w:w="1280" w:type="dxa"/>
            <w:tcBorders>
              <w:top w:val="nil"/>
              <w:left w:val="nil"/>
              <w:bottom w:val="nil"/>
              <w:right w:val="nil"/>
            </w:tcBorders>
            <w:shd w:val="clear" w:color="auto" w:fill="auto"/>
            <w:noWrap/>
            <w:vAlign w:val="bottom"/>
            <w:hideMark/>
          </w:tcPr>
          <w:p w14:paraId="114E76DF"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6,03689611%</w:t>
            </w:r>
          </w:p>
        </w:tc>
        <w:tc>
          <w:tcPr>
            <w:tcW w:w="1280" w:type="dxa"/>
            <w:tcBorders>
              <w:top w:val="nil"/>
              <w:left w:val="nil"/>
              <w:bottom w:val="nil"/>
              <w:right w:val="nil"/>
            </w:tcBorders>
            <w:shd w:val="clear" w:color="auto" w:fill="auto"/>
            <w:noWrap/>
            <w:vAlign w:val="bottom"/>
            <w:hideMark/>
          </w:tcPr>
          <w:p w14:paraId="0A3307CE"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6,18843647%</w:t>
            </w:r>
          </w:p>
        </w:tc>
      </w:tr>
      <w:tr w:rsidR="0099222E" w:rsidRPr="001E29D6" w14:paraId="21B55172" w14:textId="77777777" w:rsidTr="001E29D6">
        <w:trPr>
          <w:trHeight w:val="300"/>
        </w:trPr>
        <w:tc>
          <w:tcPr>
            <w:tcW w:w="600" w:type="dxa"/>
            <w:tcBorders>
              <w:top w:val="nil"/>
              <w:left w:val="nil"/>
              <w:bottom w:val="nil"/>
              <w:right w:val="nil"/>
            </w:tcBorders>
            <w:shd w:val="clear" w:color="auto" w:fill="FFFFCC"/>
            <w:noWrap/>
            <w:vAlign w:val="bottom"/>
            <w:hideMark/>
          </w:tcPr>
          <w:p w14:paraId="5A108982"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11</w:t>
            </w:r>
          </w:p>
        </w:tc>
        <w:tc>
          <w:tcPr>
            <w:tcW w:w="1380" w:type="dxa"/>
            <w:tcBorders>
              <w:top w:val="nil"/>
              <w:left w:val="nil"/>
              <w:bottom w:val="nil"/>
              <w:right w:val="nil"/>
            </w:tcBorders>
            <w:shd w:val="clear" w:color="auto" w:fill="auto"/>
            <w:noWrap/>
            <w:vAlign w:val="bottom"/>
            <w:hideMark/>
          </w:tcPr>
          <w:p w14:paraId="477820A9"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6,66503906%</w:t>
            </w:r>
          </w:p>
        </w:tc>
        <w:tc>
          <w:tcPr>
            <w:tcW w:w="1380" w:type="dxa"/>
            <w:tcBorders>
              <w:top w:val="nil"/>
              <w:left w:val="nil"/>
              <w:bottom w:val="nil"/>
              <w:right w:val="nil"/>
            </w:tcBorders>
            <w:shd w:val="clear" w:color="auto" w:fill="auto"/>
            <w:noWrap/>
            <w:vAlign w:val="bottom"/>
            <w:hideMark/>
          </w:tcPr>
          <w:p w14:paraId="6689C477"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3,00877392%</w:t>
            </w:r>
          </w:p>
        </w:tc>
        <w:tc>
          <w:tcPr>
            <w:tcW w:w="1280" w:type="dxa"/>
            <w:tcBorders>
              <w:top w:val="nil"/>
              <w:left w:val="nil"/>
              <w:bottom w:val="nil"/>
              <w:right w:val="nil"/>
            </w:tcBorders>
            <w:shd w:val="clear" w:color="auto" w:fill="auto"/>
            <w:noWrap/>
            <w:vAlign w:val="bottom"/>
            <w:hideMark/>
          </w:tcPr>
          <w:p w14:paraId="4E42F799"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4,81247919%</w:t>
            </w:r>
          </w:p>
        </w:tc>
        <w:tc>
          <w:tcPr>
            <w:tcW w:w="1280" w:type="dxa"/>
            <w:tcBorders>
              <w:top w:val="nil"/>
              <w:left w:val="nil"/>
              <w:bottom w:val="nil"/>
              <w:right w:val="nil"/>
            </w:tcBorders>
            <w:shd w:val="clear" w:color="auto" w:fill="auto"/>
            <w:noWrap/>
            <w:vAlign w:val="bottom"/>
            <w:hideMark/>
          </w:tcPr>
          <w:p w14:paraId="7A2197C6"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5,85042763%</w:t>
            </w:r>
          </w:p>
        </w:tc>
        <w:tc>
          <w:tcPr>
            <w:tcW w:w="1280" w:type="dxa"/>
            <w:tcBorders>
              <w:top w:val="nil"/>
              <w:left w:val="nil"/>
              <w:bottom w:val="nil"/>
              <w:right w:val="nil"/>
            </w:tcBorders>
            <w:shd w:val="clear" w:color="auto" w:fill="auto"/>
            <w:noWrap/>
            <w:vAlign w:val="bottom"/>
            <w:hideMark/>
          </w:tcPr>
          <w:p w14:paraId="75C8760C"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6,13466680%</w:t>
            </w:r>
          </w:p>
        </w:tc>
        <w:tc>
          <w:tcPr>
            <w:tcW w:w="1280" w:type="dxa"/>
            <w:tcBorders>
              <w:top w:val="nil"/>
              <w:left w:val="nil"/>
              <w:bottom w:val="nil"/>
              <w:right w:val="nil"/>
            </w:tcBorders>
            <w:shd w:val="clear" w:color="auto" w:fill="auto"/>
            <w:noWrap/>
            <w:vAlign w:val="bottom"/>
            <w:hideMark/>
          </w:tcPr>
          <w:p w14:paraId="26659296"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6,21668205%</w:t>
            </w:r>
          </w:p>
        </w:tc>
      </w:tr>
      <w:tr w:rsidR="0099222E" w:rsidRPr="001E29D6" w14:paraId="60D56AA7" w14:textId="77777777" w:rsidTr="001E29D6">
        <w:trPr>
          <w:trHeight w:val="300"/>
        </w:trPr>
        <w:tc>
          <w:tcPr>
            <w:tcW w:w="600" w:type="dxa"/>
            <w:tcBorders>
              <w:top w:val="nil"/>
              <w:left w:val="nil"/>
              <w:bottom w:val="nil"/>
              <w:right w:val="nil"/>
            </w:tcBorders>
            <w:shd w:val="clear" w:color="auto" w:fill="FFFFCC"/>
            <w:noWrap/>
            <w:vAlign w:val="bottom"/>
            <w:hideMark/>
          </w:tcPr>
          <w:p w14:paraId="44024ACB"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12</w:t>
            </w:r>
          </w:p>
        </w:tc>
        <w:tc>
          <w:tcPr>
            <w:tcW w:w="1380" w:type="dxa"/>
            <w:tcBorders>
              <w:top w:val="nil"/>
              <w:left w:val="nil"/>
              <w:bottom w:val="nil"/>
              <w:right w:val="nil"/>
            </w:tcBorders>
            <w:shd w:val="clear" w:color="auto" w:fill="auto"/>
            <w:noWrap/>
            <w:vAlign w:val="bottom"/>
            <w:hideMark/>
          </w:tcPr>
          <w:p w14:paraId="26FC396B"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2,77709961%</w:t>
            </w:r>
          </w:p>
        </w:tc>
        <w:tc>
          <w:tcPr>
            <w:tcW w:w="1380" w:type="dxa"/>
            <w:tcBorders>
              <w:top w:val="nil"/>
              <w:left w:val="nil"/>
              <w:bottom w:val="nil"/>
              <w:right w:val="nil"/>
            </w:tcBorders>
            <w:shd w:val="clear" w:color="auto" w:fill="auto"/>
            <w:noWrap/>
            <w:vAlign w:val="bottom"/>
            <w:hideMark/>
          </w:tcPr>
          <w:p w14:paraId="35339863"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5,25798649%</w:t>
            </w:r>
          </w:p>
        </w:tc>
        <w:tc>
          <w:tcPr>
            <w:tcW w:w="1280" w:type="dxa"/>
            <w:tcBorders>
              <w:top w:val="nil"/>
              <w:left w:val="nil"/>
              <w:bottom w:val="nil"/>
              <w:right w:val="nil"/>
            </w:tcBorders>
            <w:shd w:val="clear" w:color="auto" w:fill="auto"/>
            <w:noWrap/>
            <w:vAlign w:val="bottom"/>
            <w:hideMark/>
          </w:tcPr>
          <w:p w14:paraId="1769D1A1"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6,17124246%</w:t>
            </w:r>
          </w:p>
        </w:tc>
        <w:tc>
          <w:tcPr>
            <w:tcW w:w="1280" w:type="dxa"/>
            <w:tcBorders>
              <w:top w:val="nil"/>
              <w:left w:val="nil"/>
              <w:bottom w:val="nil"/>
              <w:right w:val="nil"/>
            </w:tcBorders>
            <w:shd w:val="clear" w:color="auto" w:fill="auto"/>
            <w:noWrap/>
            <w:vAlign w:val="bottom"/>
            <w:hideMark/>
          </w:tcPr>
          <w:p w14:paraId="519BC1CA"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6,24950378%</w:t>
            </w:r>
          </w:p>
        </w:tc>
        <w:tc>
          <w:tcPr>
            <w:tcW w:w="1280" w:type="dxa"/>
            <w:tcBorders>
              <w:top w:val="nil"/>
              <w:left w:val="nil"/>
              <w:bottom w:val="nil"/>
              <w:right w:val="nil"/>
            </w:tcBorders>
            <w:shd w:val="clear" w:color="auto" w:fill="auto"/>
            <w:noWrap/>
            <w:vAlign w:val="bottom"/>
            <w:hideMark/>
          </w:tcPr>
          <w:p w14:paraId="5F6633FA"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6,24999687%</w:t>
            </w:r>
          </w:p>
        </w:tc>
        <w:tc>
          <w:tcPr>
            <w:tcW w:w="1280" w:type="dxa"/>
            <w:tcBorders>
              <w:top w:val="nil"/>
              <w:left w:val="nil"/>
              <w:bottom w:val="nil"/>
              <w:right w:val="nil"/>
            </w:tcBorders>
            <w:shd w:val="clear" w:color="auto" w:fill="auto"/>
            <w:noWrap/>
            <w:vAlign w:val="bottom"/>
            <w:hideMark/>
          </w:tcPr>
          <w:p w14:paraId="6EE4F69A"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6,24999998%</w:t>
            </w:r>
          </w:p>
        </w:tc>
      </w:tr>
      <w:tr w:rsidR="0099222E" w:rsidRPr="001E29D6" w14:paraId="13F8ADAF" w14:textId="77777777" w:rsidTr="001E29D6">
        <w:trPr>
          <w:trHeight w:val="300"/>
        </w:trPr>
        <w:tc>
          <w:tcPr>
            <w:tcW w:w="600" w:type="dxa"/>
            <w:tcBorders>
              <w:top w:val="nil"/>
              <w:left w:val="nil"/>
              <w:bottom w:val="nil"/>
              <w:right w:val="nil"/>
            </w:tcBorders>
            <w:shd w:val="clear" w:color="auto" w:fill="FFFFCC"/>
            <w:noWrap/>
            <w:vAlign w:val="bottom"/>
            <w:hideMark/>
          </w:tcPr>
          <w:p w14:paraId="76697A7B"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13</w:t>
            </w:r>
          </w:p>
        </w:tc>
        <w:tc>
          <w:tcPr>
            <w:tcW w:w="1380" w:type="dxa"/>
            <w:tcBorders>
              <w:top w:val="nil"/>
              <w:left w:val="nil"/>
              <w:bottom w:val="nil"/>
              <w:right w:val="nil"/>
            </w:tcBorders>
            <w:shd w:val="clear" w:color="auto" w:fill="auto"/>
            <w:noWrap/>
            <w:vAlign w:val="bottom"/>
            <w:hideMark/>
          </w:tcPr>
          <w:p w14:paraId="478CBD84"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0,85449219%</w:t>
            </w:r>
          </w:p>
        </w:tc>
        <w:tc>
          <w:tcPr>
            <w:tcW w:w="1380" w:type="dxa"/>
            <w:tcBorders>
              <w:top w:val="nil"/>
              <w:left w:val="nil"/>
              <w:bottom w:val="nil"/>
              <w:right w:val="nil"/>
            </w:tcBorders>
            <w:shd w:val="clear" w:color="auto" w:fill="auto"/>
            <w:noWrap/>
            <w:vAlign w:val="bottom"/>
            <w:hideMark/>
          </w:tcPr>
          <w:p w14:paraId="7D4F3C1A"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8,08803737%</w:t>
            </w:r>
          </w:p>
        </w:tc>
        <w:tc>
          <w:tcPr>
            <w:tcW w:w="1280" w:type="dxa"/>
            <w:tcBorders>
              <w:top w:val="nil"/>
              <w:left w:val="nil"/>
              <w:bottom w:val="nil"/>
              <w:right w:val="nil"/>
            </w:tcBorders>
            <w:shd w:val="clear" w:color="auto" w:fill="auto"/>
            <w:noWrap/>
            <w:vAlign w:val="bottom"/>
            <w:hideMark/>
          </w:tcPr>
          <w:p w14:paraId="63C1B8C4"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7,57614083%</w:t>
            </w:r>
          </w:p>
        </w:tc>
        <w:tc>
          <w:tcPr>
            <w:tcW w:w="1280" w:type="dxa"/>
            <w:tcBorders>
              <w:top w:val="nil"/>
              <w:left w:val="nil"/>
              <w:bottom w:val="nil"/>
              <w:right w:val="nil"/>
            </w:tcBorders>
            <w:shd w:val="clear" w:color="auto" w:fill="auto"/>
            <w:noWrap/>
            <w:vAlign w:val="bottom"/>
            <w:hideMark/>
          </w:tcPr>
          <w:p w14:paraId="19DA12D8"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6,64887061%</w:t>
            </w:r>
          </w:p>
        </w:tc>
        <w:tc>
          <w:tcPr>
            <w:tcW w:w="1280" w:type="dxa"/>
            <w:tcBorders>
              <w:top w:val="nil"/>
              <w:left w:val="nil"/>
              <w:bottom w:val="nil"/>
              <w:right w:val="nil"/>
            </w:tcBorders>
            <w:shd w:val="clear" w:color="auto" w:fill="auto"/>
            <w:noWrap/>
            <w:vAlign w:val="bottom"/>
            <w:hideMark/>
          </w:tcPr>
          <w:p w14:paraId="5E11A190"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6,36532878%</w:t>
            </w:r>
          </w:p>
        </w:tc>
        <w:tc>
          <w:tcPr>
            <w:tcW w:w="1280" w:type="dxa"/>
            <w:tcBorders>
              <w:top w:val="nil"/>
              <w:left w:val="nil"/>
              <w:bottom w:val="nil"/>
              <w:right w:val="nil"/>
            </w:tcBorders>
            <w:shd w:val="clear" w:color="auto" w:fill="auto"/>
            <w:noWrap/>
            <w:vAlign w:val="bottom"/>
            <w:hideMark/>
          </w:tcPr>
          <w:p w14:paraId="656FFAE2"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6,28331793%</w:t>
            </w:r>
          </w:p>
        </w:tc>
      </w:tr>
      <w:tr w:rsidR="0099222E" w:rsidRPr="001E29D6" w14:paraId="3A9E0A8E" w14:textId="77777777" w:rsidTr="001E29D6">
        <w:trPr>
          <w:trHeight w:val="300"/>
        </w:trPr>
        <w:tc>
          <w:tcPr>
            <w:tcW w:w="600" w:type="dxa"/>
            <w:tcBorders>
              <w:top w:val="nil"/>
              <w:left w:val="nil"/>
              <w:bottom w:val="nil"/>
              <w:right w:val="nil"/>
            </w:tcBorders>
            <w:shd w:val="clear" w:color="auto" w:fill="FFFFCC"/>
            <w:noWrap/>
            <w:vAlign w:val="bottom"/>
            <w:hideMark/>
          </w:tcPr>
          <w:p w14:paraId="462BD689"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14</w:t>
            </w:r>
          </w:p>
        </w:tc>
        <w:tc>
          <w:tcPr>
            <w:tcW w:w="1380" w:type="dxa"/>
            <w:tcBorders>
              <w:top w:val="nil"/>
              <w:left w:val="nil"/>
              <w:bottom w:val="nil"/>
              <w:right w:val="nil"/>
            </w:tcBorders>
            <w:shd w:val="clear" w:color="auto" w:fill="auto"/>
            <w:noWrap/>
            <w:vAlign w:val="bottom"/>
            <w:hideMark/>
          </w:tcPr>
          <w:p w14:paraId="1AD215F2"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0,18310547%</w:t>
            </w:r>
          </w:p>
        </w:tc>
        <w:tc>
          <w:tcPr>
            <w:tcW w:w="1380" w:type="dxa"/>
            <w:tcBorders>
              <w:top w:val="nil"/>
              <w:left w:val="nil"/>
              <w:bottom w:val="nil"/>
              <w:right w:val="nil"/>
            </w:tcBorders>
            <w:shd w:val="clear" w:color="auto" w:fill="auto"/>
            <w:noWrap/>
            <w:vAlign w:val="bottom"/>
            <w:hideMark/>
          </w:tcPr>
          <w:p w14:paraId="08A0A608"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10,97647697%</w:t>
            </w:r>
          </w:p>
        </w:tc>
        <w:tc>
          <w:tcPr>
            <w:tcW w:w="1280" w:type="dxa"/>
            <w:tcBorders>
              <w:top w:val="nil"/>
              <w:left w:val="nil"/>
              <w:bottom w:val="nil"/>
              <w:right w:val="nil"/>
            </w:tcBorders>
            <w:shd w:val="clear" w:color="auto" w:fill="auto"/>
            <w:noWrap/>
            <w:vAlign w:val="bottom"/>
            <w:hideMark/>
          </w:tcPr>
          <w:p w14:paraId="160E2E77"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8,80338313%</w:t>
            </w:r>
          </w:p>
        </w:tc>
        <w:tc>
          <w:tcPr>
            <w:tcW w:w="1280" w:type="dxa"/>
            <w:tcBorders>
              <w:top w:val="nil"/>
              <w:left w:val="nil"/>
              <w:bottom w:val="nil"/>
              <w:right w:val="nil"/>
            </w:tcBorders>
            <w:shd w:val="clear" w:color="auto" w:fill="auto"/>
            <w:noWrap/>
            <w:vAlign w:val="bottom"/>
            <w:hideMark/>
          </w:tcPr>
          <w:p w14:paraId="39194F7E"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6,98766512%</w:t>
            </w:r>
          </w:p>
        </w:tc>
        <w:tc>
          <w:tcPr>
            <w:tcW w:w="1280" w:type="dxa"/>
            <w:tcBorders>
              <w:top w:val="nil"/>
              <w:left w:val="nil"/>
              <w:bottom w:val="nil"/>
              <w:right w:val="nil"/>
            </w:tcBorders>
            <w:shd w:val="clear" w:color="auto" w:fill="auto"/>
            <w:noWrap/>
            <w:vAlign w:val="bottom"/>
            <w:hideMark/>
          </w:tcPr>
          <w:p w14:paraId="1B0B5A76"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6,46310389%</w:t>
            </w:r>
          </w:p>
        </w:tc>
        <w:tc>
          <w:tcPr>
            <w:tcW w:w="1280" w:type="dxa"/>
            <w:tcBorders>
              <w:top w:val="nil"/>
              <w:left w:val="nil"/>
              <w:bottom w:val="nil"/>
              <w:right w:val="nil"/>
            </w:tcBorders>
            <w:shd w:val="clear" w:color="auto" w:fill="auto"/>
            <w:noWrap/>
            <w:vAlign w:val="bottom"/>
            <w:hideMark/>
          </w:tcPr>
          <w:p w14:paraId="1D9A1180"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6,31156353%</w:t>
            </w:r>
          </w:p>
        </w:tc>
      </w:tr>
      <w:tr w:rsidR="0099222E" w:rsidRPr="001E29D6" w14:paraId="059629A8" w14:textId="77777777" w:rsidTr="001E29D6">
        <w:trPr>
          <w:trHeight w:val="300"/>
        </w:trPr>
        <w:tc>
          <w:tcPr>
            <w:tcW w:w="600" w:type="dxa"/>
            <w:tcBorders>
              <w:top w:val="nil"/>
              <w:left w:val="nil"/>
              <w:bottom w:val="nil"/>
              <w:right w:val="nil"/>
            </w:tcBorders>
            <w:shd w:val="clear" w:color="auto" w:fill="FFFFCC"/>
            <w:noWrap/>
            <w:vAlign w:val="bottom"/>
            <w:hideMark/>
          </w:tcPr>
          <w:p w14:paraId="5C07C61F"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15</w:t>
            </w:r>
          </w:p>
        </w:tc>
        <w:tc>
          <w:tcPr>
            <w:tcW w:w="1380" w:type="dxa"/>
            <w:tcBorders>
              <w:top w:val="nil"/>
              <w:left w:val="nil"/>
              <w:bottom w:val="nil"/>
              <w:right w:val="nil"/>
            </w:tcBorders>
            <w:shd w:val="clear" w:color="auto" w:fill="auto"/>
            <w:noWrap/>
            <w:vAlign w:val="bottom"/>
            <w:hideMark/>
          </w:tcPr>
          <w:p w14:paraId="3148799D"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0,02441406%</w:t>
            </w:r>
          </w:p>
        </w:tc>
        <w:tc>
          <w:tcPr>
            <w:tcW w:w="1380" w:type="dxa"/>
            <w:tcBorders>
              <w:top w:val="nil"/>
              <w:left w:val="nil"/>
              <w:bottom w:val="nil"/>
              <w:right w:val="nil"/>
            </w:tcBorders>
            <w:shd w:val="clear" w:color="auto" w:fill="auto"/>
            <w:noWrap/>
            <w:vAlign w:val="bottom"/>
            <w:hideMark/>
          </w:tcPr>
          <w:p w14:paraId="446E5A85"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13,17175925%</w:t>
            </w:r>
          </w:p>
        </w:tc>
        <w:tc>
          <w:tcPr>
            <w:tcW w:w="1280" w:type="dxa"/>
            <w:tcBorders>
              <w:top w:val="nil"/>
              <w:left w:val="nil"/>
              <w:bottom w:val="nil"/>
              <w:right w:val="nil"/>
            </w:tcBorders>
            <w:shd w:val="clear" w:color="auto" w:fill="auto"/>
            <w:noWrap/>
            <w:vAlign w:val="bottom"/>
            <w:hideMark/>
          </w:tcPr>
          <w:p w14:paraId="58937C07"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9,64196694%</w:t>
            </w:r>
          </w:p>
        </w:tc>
        <w:tc>
          <w:tcPr>
            <w:tcW w:w="1280" w:type="dxa"/>
            <w:tcBorders>
              <w:top w:val="nil"/>
              <w:left w:val="nil"/>
              <w:bottom w:val="nil"/>
              <w:right w:val="nil"/>
            </w:tcBorders>
            <w:shd w:val="clear" w:color="auto" w:fill="auto"/>
            <w:noWrap/>
            <w:vAlign w:val="bottom"/>
            <w:hideMark/>
          </w:tcPr>
          <w:p w14:paraId="2D09FEF9"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7,21415681%</w:t>
            </w:r>
          </w:p>
        </w:tc>
        <w:tc>
          <w:tcPr>
            <w:tcW w:w="1280" w:type="dxa"/>
            <w:tcBorders>
              <w:top w:val="nil"/>
              <w:left w:val="nil"/>
              <w:bottom w:val="nil"/>
              <w:right w:val="nil"/>
            </w:tcBorders>
            <w:shd w:val="clear" w:color="auto" w:fill="auto"/>
            <w:noWrap/>
            <w:vAlign w:val="bottom"/>
            <w:hideMark/>
          </w:tcPr>
          <w:p w14:paraId="7387558B"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6,52843586%</w:t>
            </w:r>
          </w:p>
        </w:tc>
        <w:tc>
          <w:tcPr>
            <w:tcW w:w="1280" w:type="dxa"/>
            <w:tcBorders>
              <w:top w:val="nil"/>
              <w:left w:val="nil"/>
              <w:bottom w:val="nil"/>
              <w:right w:val="nil"/>
            </w:tcBorders>
            <w:shd w:val="clear" w:color="auto" w:fill="auto"/>
            <w:noWrap/>
            <w:vAlign w:val="bottom"/>
            <w:hideMark/>
          </w:tcPr>
          <w:p w14:paraId="29E9B374" w14:textId="77777777" w:rsidR="0099222E" w:rsidRPr="001E29D6" w:rsidRDefault="0099222E" w:rsidP="0099222E">
            <w:pPr>
              <w:spacing w:after="0" w:line="240" w:lineRule="auto"/>
              <w:jc w:val="right"/>
              <w:rPr>
                <w:rFonts w:ascii="Calibri" w:eastAsia="Times New Roman" w:hAnsi="Calibri" w:cs="Times New Roman"/>
                <w:color w:val="000000"/>
                <w:sz w:val="20"/>
                <w:szCs w:val="20"/>
                <w:lang w:eastAsia="es-ES"/>
              </w:rPr>
            </w:pPr>
            <w:r w:rsidRPr="001E29D6">
              <w:rPr>
                <w:rFonts w:ascii="Calibri" w:eastAsia="Times New Roman" w:hAnsi="Calibri" w:cs="Times New Roman"/>
                <w:color w:val="000000"/>
                <w:sz w:val="20"/>
                <w:szCs w:val="20"/>
                <w:lang w:eastAsia="es-ES"/>
              </w:rPr>
              <w:t>6,33043664%</w:t>
            </w:r>
          </w:p>
        </w:tc>
      </w:tr>
    </w:tbl>
    <w:p w14:paraId="6CC8D491" w14:textId="77777777" w:rsidR="0099222E" w:rsidRDefault="0099222E" w:rsidP="0099222E">
      <w:pPr>
        <w:pStyle w:val="Sinespaciado"/>
        <w:ind w:left="1440"/>
      </w:pPr>
    </w:p>
    <w:p w14:paraId="6F8FA3E7" w14:textId="77777777" w:rsidR="001E29D6" w:rsidRDefault="001E29D6" w:rsidP="0099222E">
      <w:pPr>
        <w:pStyle w:val="Sinespaciado"/>
        <w:ind w:left="1440"/>
      </w:pPr>
      <w:r>
        <w:t xml:space="preserve">Como se puede observar en la tabla, si el tamaño de los números es pequeño no obtendremos unos </w:t>
      </w:r>
      <w:r w:rsidR="00683163">
        <w:t>bits retornados</w:t>
      </w:r>
      <w:r>
        <w:t xml:space="preserve"> lo suficiente equiprobables como para encriptar.</w:t>
      </w:r>
    </w:p>
    <w:p w14:paraId="748FBE0A" w14:textId="77777777" w:rsidR="0099222E" w:rsidRDefault="0099222E" w:rsidP="001C6B51">
      <w:pPr>
        <w:pStyle w:val="Sinespaciado"/>
        <w:ind w:left="720"/>
      </w:pPr>
    </w:p>
    <w:p w14:paraId="497A7FD7" w14:textId="640F468D" w:rsidR="00813BCB" w:rsidRDefault="00813BCB" w:rsidP="00813BCB">
      <w:pPr>
        <w:pStyle w:val="Sinespaciado"/>
        <w:numPr>
          <w:ilvl w:val="0"/>
          <w:numId w:val="33"/>
        </w:numPr>
      </w:pPr>
      <w:r>
        <w:lastRenderedPageBreak/>
        <w:t>Cuando el número de bits producidos por iteración es un múltiplo de 8 entre 8 y 64 (ambos incluidos) (</w:t>
      </w:r>
      <w:proofErr w:type="spellStart"/>
      <w:r>
        <w:t>FileEncoderType</w:t>
      </w:r>
      <w:proofErr w:type="spellEnd"/>
      <w:r>
        <w:t xml:space="preserve"> 2</w:t>
      </w:r>
      <w:r w:rsidR="00DB09A4">
        <w:t>, 3, 4, 5</w:t>
      </w:r>
      <w:r w:rsidR="00971D4A">
        <w:t>,</w:t>
      </w:r>
      <w:r w:rsidR="00DB09A4">
        <w:t xml:space="preserve"> 6</w:t>
      </w:r>
      <w:r w:rsidR="00B549A8">
        <w:t>,</w:t>
      </w:r>
      <w:r w:rsidR="00971D4A">
        <w:t xml:space="preserve"> 7</w:t>
      </w:r>
      <w:r w:rsidR="00B549A8">
        <w:t xml:space="preserve"> y 8</w:t>
      </w:r>
      <w:r>
        <w:t>):</w:t>
      </w:r>
    </w:p>
    <w:p w14:paraId="7B873ED5" w14:textId="77777777" w:rsidR="00813BCB" w:rsidRDefault="00BF4065" w:rsidP="00813BCB">
      <w:pPr>
        <w:pStyle w:val="Sinespaciado"/>
        <w:ind w:left="720"/>
      </w:pPr>
      <w:r>
        <w:t>En ese caso se toman bytes completos que forman parte de X</w:t>
      </w:r>
      <w:r w:rsidRPr="00BF4065">
        <w:rPr>
          <w:vertAlign w:val="subscript"/>
        </w:rPr>
        <w:t>i</w:t>
      </w:r>
      <w:r>
        <w:t xml:space="preserve"> para utilizarlos como si fueran números pseudoaleatorios. Esto no es exacto, pero para que vaya más rápido hay que sacar los bits pseudoaleatorios de algún sitio. Seguramente no es tan robusto como contar el número de bits "1" del número X</w:t>
      </w:r>
      <w:r w:rsidRPr="00BF4065">
        <w:rPr>
          <w:vertAlign w:val="subscript"/>
        </w:rPr>
        <w:t>i</w:t>
      </w:r>
      <w:r>
        <w:t>, pero creo que puede servir.</w:t>
      </w:r>
    </w:p>
    <w:p w14:paraId="0E826885" w14:textId="77777777" w:rsidR="00BF4065" w:rsidRDefault="007A0AF7" w:rsidP="00813BCB">
      <w:pPr>
        <w:pStyle w:val="Sinespaciado"/>
        <w:ind w:left="720"/>
      </w:pPr>
      <w:r>
        <w:t>Obtener los bits pseudoaleatorios por este método es muy rápido, sólo hay que coger los bytes pseudoaleatorios directamente. Además, permite coger un número grande de bits por iteración.</w:t>
      </w:r>
    </w:p>
    <w:p w14:paraId="3BF06299" w14:textId="77777777" w:rsidR="007A0AF7" w:rsidRDefault="007A0AF7" w:rsidP="00813BCB">
      <w:pPr>
        <w:pStyle w:val="Sinespaciado"/>
        <w:ind w:left="720"/>
      </w:pPr>
      <w:r>
        <w:t xml:space="preserve">La condición que debe cumplirse entre el número de bits producidos por iteración y el tamaño en bloques (bloques de 31 bits, cada bloque se almacena en un </w:t>
      </w:r>
      <w:proofErr w:type="spellStart"/>
      <w:r>
        <w:t>long</w:t>
      </w:r>
      <w:proofErr w:type="spellEnd"/>
      <w:r>
        <w:t xml:space="preserve">, que se almacena en un array de </w:t>
      </w:r>
      <w:proofErr w:type="spellStart"/>
      <w:r>
        <w:t>longs</w:t>
      </w:r>
      <w:proofErr w:type="spellEnd"/>
      <w:r>
        <w:t xml:space="preserve"> de longitud variable) es esta:</w:t>
      </w:r>
    </w:p>
    <w:p w14:paraId="10036ED6" w14:textId="77777777" w:rsidR="007A0AF7" w:rsidRDefault="00A21FD7" w:rsidP="00813BCB">
      <w:pPr>
        <w:pStyle w:val="Sinespaciado"/>
        <w:ind w:left="720"/>
      </w:pPr>
      <w:proofErr w:type="spellStart"/>
      <w:r>
        <w:t>Nu</w:t>
      </w:r>
      <w:r w:rsidR="007A0AF7">
        <w:t>me</w:t>
      </w:r>
      <w:r>
        <w:t>roBitsPorIteracion</w:t>
      </w:r>
      <w:proofErr w:type="spellEnd"/>
      <w:r>
        <w:t xml:space="preserve"> / 8 &lt;= 3 x </w:t>
      </w:r>
      <w:proofErr w:type="spellStart"/>
      <w:r>
        <w:t>NumeroBloquesPorNu</w:t>
      </w:r>
      <w:r w:rsidR="007A0AF7">
        <w:t>mero</w:t>
      </w:r>
      <w:proofErr w:type="spellEnd"/>
    </w:p>
    <w:p w14:paraId="6EBFC6C1" w14:textId="77777777" w:rsidR="001C6B51" w:rsidRDefault="007A0AF7" w:rsidP="00DA32E6">
      <w:pPr>
        <w:pStyle w:val="Sinespaciado"/>
        <w:ind w:left="720"/>
      </w:pPr>
      <w:r>
        <w:t>Ya que se cogen como mucho 3 bytes de cada bloque.</w:t>
      </w:r>
    </w:p>
    <w:p w14:paraId="4E38D119" w14:textId="77777777" w:rsidR="00B549A8" w:rsidRDefault="00B549A8" w:rsidP="00B549A8">
      <w:pPr>
        <w:pStyle w:val="Sinespaciado"/>
      </w:pPr>
    </w:p>
    <w:p w14:paraId="74BA9700" w14:textId="77777777" w:rsidR="00B549A8" w:rsidRDefault="00B549A8" w:rsidP="00B549A8">
      <w:pPr>
        <w:pStyle w:val="Sinespaciado"/>
      </w:pPr>
    </w:p>
    <w:p w14:paraId="353FE2EC" w14:textId="77777777" w:rsidR="00B549A8" w:rsidRDefault="00B549A8" w:rsidP="00B47D0E">
      <w:pPr>
        <w:pStyle w:val="Ttulo2"/>
        <w:numPr>
          <w:ilvl w:val="1"/>
          <w:numId w:val="4"/>
        </w:numPr>
      </w:pPr>
      <w:bookmarkStart w:id="63" w:name="_Ref14104040"/>
      <w:bookmarkStart w:id="64" w:name="_Ref14104050"/>
      <w:bookmarkStart w:id="65" w:name="_Ref14104084"/>
      <w:bookmarkStart w:id="66" w:name="_Ref14104092"/>
      <w:bookmarkStart w:id="67" w:name="_Ref14104115"/>
      <w:bookmarkStart w:id="68" w:name="_Ref14104124"/>
      <w:bookmarkStart w:id="69" w:name="_Ref14104148"/>
      <w:bookmarkStart w:id="70" w:name="_Ref14104154"/>
      <w:bookmarkStart w:id="71" w:name="_Ref14104177"/>
      <w:bookmarkStart w:id="72" w:name="_Ref14104184"/>
      <w:bookmarkStart w:id="73" w:name="_Toc62155271"/>
      <w:bookmarkStart w:id="74" w:name="_Hlk522217965"/>
      <w:r>
        <w:t>Utilización de hilos de ejecución (paralelismo)</w:t>
      </w:r>
      <w:bookmarkEnd w:id="63"/>
      <w:bookmarkEnd w:id="64"/>
      <w:bookmarkEnd w:id="65"/>
      <w:bookmarkEnd w:id="66"/>
      <w:bookmarkEnd w:id="67"/>
      <w:bookmarkEnd w:id="68"/>
      <w:bookmarkEnd w:id="69"/>
      <w:bookmarkEnd w:id="70"/>
      <w:bookmarkEnd w:id="71"/>
      <w:bookmarkEnd w:id="72"/>
      <w:bookmarkEnd w:id="73"/>
    </w:p>
    <w:p w14:paraId="6EF13E64" w14:textId="77777777" w:rsidR="009C53F0" w:rsidRDefault="009C53F0" w:rsidP="00B47D0E">
      <w:pPr>
        <w:pStyle w:val="Sinespaciado"/>
      </w:pPr>
      <w:r>
        <w:t xml:space="preserve">Esta característica sólo está presente en los </w:t>
      </w:r>
      <w:proofErr w:type="spellStart"/>
      <w:r>
        <w:t>fileEncoderType</w:t>
      </w:r>
      <w:proofErr w:type="spellEnd"/>
      <w:r>
        <w:t xml:space="preserve"> 7 y 8.</w:t>
      </w:r>
    </w:p>
    <w:p w14:paraId="37F3672F" w14:textId="77777777" w:rsidR="009C53F0" w:rsidRDefault="009C53F0" w:rsidP="009C53F0">
      <w:pPr>
        <w:pStyle w:val="Sinespaciado"/>
      </w:pPr>
      <w:r>
        <w:t>Estos tipos de encriptación añade</w:t>
      </w:r>
      <w:r w:rsidR="009F03E8">
        <w:t>n</w:t>
      </w:r>
      <w:r>
        <w:t xml:space="preserve"> soporte para múltiples hilos de ejecución.</w:t>
      </w:r>
    </w:p>
    <w:p w14:paraId="0FCA3C6F" w14:textId="77777777" w:rsidR="009C53F0" w:rsidRDefault="009C53F0" w:rsidP="009C53F0">
      <w:pPr>
        <w:pStyle w:val="Sinespaciado"/>
      </w:pPr>
    </w:p>
    <w:p w14:paraId="5C7D374E" w14:textId="77777777" w:rsidR="009C53F0" w:rsidRDefault="009C53F0" w:rsidP="00B47D0E">
      <w:pPr>
        <w:pStyle w:val="Sinespaciado"/>
        <w:numPr>
          <w:ilvl w:val="0"/>
          <w:numId w:val="38"/>
        </w:numPr>
      </w:pPr>
      <w:r>
        <w:t>El uso de los hilos:</w:t>
      </w:r>
    </w:p>
    <w:p w14:paraId="4ABF8207" w14:textId="77777777" w:rsidR="009C53F0" w:rsidRDefault="009C53F0" w:rsidP="009C53F0">
      <w:pPr>
        <w:pStyle w:val="Sinespaciado"/>
      </w:pPr>
    </w:p>
    <w:p w14:paraId="2FEC2674" w14:textId="77777777" w:rsidR="009C53F0" w:rsidRDefault="009C53F0" w:rsidP="00B47D0E">
      <w:pPr>
        <w:pStyle w:val="Sinespaciado"/>
        <w:numPr>
          <w:ilvl w:val="1"/>
          <w:numId w:val="38"/>
        </w:numPr>
      </w:pPr>
      <w:r>
        <w:t>Cuando el fichero encriptado y el desencriptado están en el mismo disco:</w:t>
      </w:r>
    </w:p>
    <w:p w14:paraId="118BF6CD" w14:textId="77777777" w:rsidR="009C53F0" w:rsidRDefault="009C53F0" w:rsidP="00B47D0E">
      <w:pPr>
        <w:pStyle w:val="Sinespaciado"/>
        <w:numPr>
          <w:ilvl w:val="2"/>
          <w:numId w:val="33"/>
        </w:numPr>
      </w:pPr>
      <w:r>
        <w:t>Un hilo fijo que se utiliza para centralizar la entrada/salida desde/hacia ficheros. Ese hilo, alimenta a los hilos de encriptación leyendo rodajas del fichero de entrada</w:t>
      </w:r>
      <w:r w:rsidR="009F03E8">
        <w:t xml:space="preserve"> y también se encarga de ir escribiendo el resultado en el fichero de salida.</w:t>
      </w:r>
    </w:p>
    <w:p w14:paraId="4187D4F7" w14:textId="77777777" w:rsidR="009C53F0" w:rsidRDefault="009C53F0" w:rsidP="00B47D0E">
      <w:pPr>
        <w:pStyle w:val="Sinespaciado"/>
        <w:numPr>
          <w:ilvl w:val="2"/>
          <w:numId w:val="33"/>
        </w:numPr>
      </w:pPr>
      <w:r>
        <w:t>Un conjunto de hilos de encriptación.</w:t>
      </w:r>
    </w:p>
    <w:p w14:paraId="1301CDF1" w14:textId="77777777" w:rsidR="009C53F0" w:rsidRDefault="009C53F0" w:rsidP="00B47D0E">
      <w:pPr>
        <w:pStyle w:val="Sinespaciado"/>
      </w:pPr>
    </w:p>
    <w:p w14:paraId="47465198" w14:textId="77777777" w:rsidR="009C53F0" w:rsidRDefault="009C53F0" w:rsidP="00B47D0E">
      <w:pPr>
        <w:pStyle w:val="Sinespaciado"/>
        <w:numPr>
          <w:ilvl w:val="1"/>
          <w:numId w:val="38"/>
        </w:numPr>
      </w:pPr>
      <w:r>
        <w:t>Cuando el fichero encriptado y el desencriptado están en discos separados:</w:t>
      </w:r>
    </w:p>
    <w:p w14:paraId="6FB51326" w14:textId="77777777" w:rsidR="009C53F0" w:rsidRDefault="009C53F0" w:rsidP="00B47D0E">
      <w:pPr>
        <w:pStyle w:val="Sinespaciado"/>
        <w:numPr>
          <w:ilvl w:val="2"/>
          <w:numId w:val="33"/>
        </w:numPr>
      </w:pPr>
      <w:r>
        <w:t>Un hilo fijo que se utiliza para centralizar la lectura del fichero de entrada. Este hilo, alimenta a los hilos de encriptación leyendo rodajas del fichero de entrada.</w:t>
      </w:r>
    </w:p>
    <w:p w14:paraId="10AC9E55" w14:textId="77777777" w:rsidR="009C53F0" w:rsidRDefault="009C53F0" w:rsidP="00B47D0E">
      <w:pPr>
        <w:pStyle w:val="Sinespaciado"/>
        <w:numPr>
          <w:ilvl w:val="2"/>
          <w:numId w:val="33"/>
        </w:numPr>
      </w:pPr>
      <w:r>
        <w:t>Un hilo fijo que se utiliza para centralizar la escritura en el fichero de salida.</w:t>
      </w:r>
    </w:p>
    <w:p w14:paraId="4942CA5E" w14:textId="77777777" w:rsidR="009C53F0" w:rsidRDefault="009C53F0" w:rsidP="00B47D0E">
      <w:pPr>
        <w:pStyle w:val="Sinespaciado"/>
        <w:ind w:left="2124"/>
      </w:pPr>
      <w:r>
        <w:t>Este hilo recibe rodajas a escribir, y las va escribiendo en paralelo a la lectura del fichero de entrada.</w:t>
      </w:r>
    </w:p>
    <w:p w14:paraId="225A476D" w14:textId="77777777" w:rsidR="009C53F0" w:rsidRDefault="009C53F0" w:rsidP="00B47D0E">
      <w:pPr>
        <w:pStyle w:val="Sinespaciado"/>
        <w:numPr>
          <w:ilvl w:val="2"/>
          <w:numId w:val="33"/>
        </w:numPr>
      </w:pPr>
      <w:r>
        <w:t>Un conjunto de hilos de encriptación.</w:t>
      </w:r>
    </w:p>
    <w:p w14:paraId="7C72DAD0" w14:textId="77777777" w:rsidR="009C53F0" w:rsidRDefault="009C53F0" w:rsidP="009C53F0">
      <w:pPr>
        <w:pStyle w:val="Sinespaciado"/>
      </w:pPr>
    </w:p>
    <w:p w14:paraId="5D4162EF" w14:textId="77777777" w:rsidR="009C53F0" w:rsidRDefault="009C53F0" w:rsidP="009C53F0">
      <w:pPr>
        <w:pStyle w:val="Sinespaciado"/>
      </w:pPr>
    </w:p>
    <w:p w14:paraId="307D50F4" w14:textId="77777777" w:rsidR="009C53F0" w:rsidRDefault="0099224A" w:rsidP="00B47D0E">
      <w:pPr>
        <w:pStyle w:val="Sinespaciado"/>
        <w:numPr>
          <w:ilvl w:val="0"/>
          <w:numId w:val="38"/>
        </w:numPr>
      </w:pPr>
      <w:r>
        <w:t>Características de l</w:t>
      </w:r>
      <w:r w:rsidR="009C53F0">
        <w:t xml:space="preserve">os </w:t>
      </w:r>
      <w:r w:rsidR="00643193">
        <w:t xml:space="preserve">hilos </w:t>
      </w:r>
      <w:r w:rsidR="009C53F0">
        <w:t>de encriptación:</w:t>
      </w:r>
    </w:p>
    <w:p w14:paraId="52976A38" w14:textId="77777777" w:rsidR="009C53F0" w:rsidRDefault="009C53F0" w:rsidP="009C53F0">
      <w:pPr>
        <w:pStyle w:val="Sinespaciado"/>
        <w:ind w:left="708"/>
      </w:pPr>
      <w:r>
        <w:t xml:space="preserve">Cada hilo de encriptación utiliza un </w:t>
      </w:r>
      <w:proofErr w:type="spellStart"/>
      <w:r>
        <w:t>encriptador</w:t>
      </w:r>
      <w:proofErr w:type="spellEnd"/>
      <w:r>
        <w:t>/</w:t>
      </w:r>
      <w:proofErr w:type="spellStart"/>
      <w:r>
        <w:t>desencriptador</w:t>
      </w:r>
      <w:proofErr w:type="spellEnd"/>
      <w:r>
        <w:t xml:space="preserve"> propio y cada uno de estos hilos se caracteriza por un índice que va desde 0 al número total de hilos de encriptación utilizados.</w:t>
      </w:r>
    </w:p>
    <w:p w14:paraId="15D2CE6C" w14:textId="77777777" w:rsidR="009C53F0" w:rsidRDefault="009C53F0" w:rsidP="00B47D0E">
      <w:pPr>
        <w:pStyle w:val="Sinespaciado"/>
        <w:ind w:left="708"/>
      </w:pPr>
      <w:r>
        <w:t>Cada hilo de encriptación, recibirá por orden todas las rodajas con una posición de rodaja congruente con el índice del hilo módulo el número total de hilos de encriptación. (es decir, las rodajas se van repartiendo en orden una para cada hilo de ejecución).</w:t>
      </w:r>
    </w:p>
    <w:p w14:paraId="5345C42C" w14:textId="77777777" w:rsidR="00EC1D74" w:rsidRDefault="00EC1D74" w:rsidP="00EC1D74">
      <w:pPr>
        <w:pStyle w:val="Sinespaciado"/>
        <w:ind w:left="708"/>
      </w:pPr>
      <w:r>
        <w:t xml:space="preserve">Cada hilo de encriptación utiliza el </w:t>
      </w:r>
      <w:proofErr w:type="spellStart"/>
      <w:r>
        <w:t>encriptador</w:t>
      </w:r>
      <w:proofErr w:type="spellEnd"/>
      <w:r>
        <w:t>/</w:t>
      </w:r>
      <w:proofErr w:type="spellStart"/>
      <w:r>
        <w:t>desencriptador</w:t>
      </w:r>
      <w:proofErr w:type="spellEnd"/>
      <w:r>
        <w:t xml:space="preserve"> para encriptar/desencriptar en orden las rodajas que le corresponden del fichero de entrada.</w:t>
      </w:r>
    </w:p>
    <w:p w14:paraId="3683BC01" w14:textId="77777777" w:rsidR="00643193" w:rsidRDefault="00643193" w:rsidP="009C53F0">
      <w:pPr>
        <w:pStyle w:val="Sinespaciado"/>
      </w:pPr>
    </w:p>
    <w:p w14:paraId="76D03B0A" w14:textId="77777777" w:rsidR="009F03E8" w:rsidRDefault="009F03E8" w:rsidP="009F03E8">
      <w:pPr>
        <w:pStyle w:val="Sinespaciado"/>
      </w:pPr>
    </w:p>
    <w:p w14:paraId="2D75F62E" w14:textId="77777777" w:rsidR="009F03E8" w:rsidRDefault="009F03E8" w:rsidP="009F03E8">
      <w:pPr>
        <w:pStyle w:val="Sinespaciado"/>
        <w:numPr>
          <w:ilvl w:val="0"/>
          <w:numId w:val="38"/>
        </w:numPr>
      </w:pPr>
      <w:r>
        <w:t>Valor óptimo de</w:t>
      </w:r>
      <w:r w:rsidR="0099224A">
        <w:t>l número de</w:t>
      </w:r>
      <w:r>
        <w:t xml:space="preserve"> hilos</w:t>
      </w:r>
      <w:r w:rsidR="0099224A">
        <w:t xml:space="preserve"> de encriptación</w:t>
      </w:r>
    </w:p>
    <w:p w14:paraId="21720CD1" w14:textId="77777777" w:rsidR="009F03E8" w:rsidRDefault="009F03E8" w:rsidP="00B47D0E">
      <w:pPr>
        <w:pStyle w:val="Sinespaciado"/>
        <w:numPr>
          <w:ilvl w:val="1"/>
          <w:numId w:val="38"/>
        </w:numPr>
      </w:pPr>
      <w:r>
        <w:t>Caso de un solo hilo fijo de entrada/salida</w:t>
      </w:r>
    </w:p>
    <w:p w14:paraId="2F627A0E" w14:textId="77777777" w:rsidR="00BE3C7B" w:rsidRDefault="00BE3C7B" w:rsidP="00B47D0E">
      <w:pPr>
        <w:pStyle w:val="Sinespaciado"/>
        <w:ind w:left="1080"/>
      </w:pPr>
      <w:r>
        <w:t xml:space="preserve">El número mínimo de hilos </w:t>
      </w:r>
      <w:r w:rsidR="009F03E8">
        <w:t xml:space="preserve">de encriptación </w:t>
      </w:r>
      <w:r>
        <w:t xml:space="preserve">que minimiza el tiempo total de procesamiento </w:t>
      </w:r>
      <w:r w:rsidR="002B1F7A">
        <w:t>puede calcularse teóricamente</w:t>
      </w:r>
      <w:r>
        <w:t xml:space="preserve"> con esta fórmula:</w:t>
      </w:r>
    </w:p>
    <w:p w14:paraId="6FF1338A" w14:textId="77777777" w:rsidR="00BE3C7B" w:rsidRDefault="00BE3C7B" w:rsidP="00B47D0E">
      <w:pPr>
        <w:pStyle w:val="Sinespaciado"/>
        <w:ind w:left="1080"/>
      </w:pPr>
      <m:oMathPara>
        <m:oMath>
          <m:r>
            <w:rPr>
              <w:rFonts w:ascii="Cambria Math" w:hAnsi="Cambria Math"/>
            </w:rPr>
            <m:t>optimum=EnteroSuperior</m:t>
          </m:r>
          <m:d>
            <m:dPr>
              <m:ctrlPr>
                <w:rPr>
                  <w:rFonts w:ascii="Cambria Math" w:hAnsi="Cambria Math"/>
                  <w:i/>
                </w:rPr>
              </m:ctrlPr>
            </m:dPr>
            <m:e>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p</m:t>
                      </m:r>
                    </m:sub>
                  </m:sSub>
                </m:num>
                <m:den>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o</m:t>
                          </m:r>
                        </m:sub>
                      </m:sSub>
                    </m:e>
                  </m:d>
                </m:den>
              </m:f>
            </m:e>
          </m:d>
        </m:oMath>
      </m:oMathPara>
    </w:p>
    <w:p w14:paraId="135327C7" w14:textId="77777777" w:rsidR="0099224A" w:rsidRDefault="00BE3C7B" w:rsidP="00B47D0E">
      <w:pPr>
        <w:pStyle w:val="Sinespaciado"/>
        <w:ind w:left="1080"/>
      </w:pPr>
      <w:r>
        <w:t>Donde</w:t>
      </w:r>
      <w:r w:rsidR="0099224A">
        <w:t xml:space="preserve">: </w:t>
      </w:r>
      <m:oMath>
        <m:r>
          <w:rPr>
            <w:rFonts w:ascii="Cambria Math" w:hAnsi="Cambria Math"/>
          </w:rPr>
          <m:t>optimum</m:t>
        </m:r>
      </m:oMath>
      <w:r w:rsidR="0099224A">
        <w:rPr>
          <w:rFonts w:eastAsiaTheme="minorEastAsia"/>
        </w:rPr>
        <w:t xml:space="preserve"> es el número óptimo de hilos de encriptación a utilizar</w:t>
      </w:r>
    </w:p>
    <w:p w14:paraId="7829AD78" w14:textId="77777777" w:rsidR="00BE3C7B" w:rsidRPr="00E1219C" w:rsidRDefault="00BE3C7B" w:rsidP="00B47D0E">
      <w:pPr>
        <w:pStyle w:val="Sinespaciado"/>
        <w:ind w:left="1080" w:firstLine="336"/>
        <w:rPr>
          <w:rFonts w:eastAsiaTheme="minorEastAsia"/>
        </w:rPr>
      </w:pPr>
      <w:r>
        <w:t xml:space="preserve"> </w:t>
      </w:r>
      <m:oMath>
        <m:sSub>
          <m:sSubPr>
            <m:ctrlPr>
              <w:rPr>
                <w:rFonts w:ascii="Cambria Math" w:hAnsi="Cambria Math"/>
                <w:i/>
              </w:rPr>
            </m:ctrlPr>
          </m:sSubPr>
          <m:e>
            <m:r>
              <w:rPr>
                <w:rFonts w:ascii="Cambria Math" w:hAnsi="Cambria Math"/>
              </w:rPr>
              <m:t>T</m:t>
            </m:r>
          </m:e>
          <m:sub>
            <m:r>
              <w:rPr>
                <w:rFonts w:ascii="Cambria Math" w:hAnsi="Cambria Math"/>
              </w:rPr>
              <m:t>p</m:t>
            </m:r>
          </m:sub>
        </m:sSub>
      </m:oMath>
      <w:r>
        <w:rPr>
          <w:rFonts w:eastAsiaTheme="minorEastAsia"/>
        </w:rPr>
        <w:t xml:space="preserve"> es el tiempo de procesamiento (encriptación pura) de una rodaja</w:t>
      </w:r>
    </w:p>
    <w:p w14:paraId="71F0CCED" w14:textId="77777777" w:rsidR="00BE3C7B" w:rsidRDefault="00BE3C7B" w:rsidP="00B47D0E">
      <w:pPr>
        <w:pStyle w:val="Sinespaciado"/>
        <w:ind w:left="1080"/>
        <w:rPr>
          <w:rFonts w:eastAsiaTheme="minorEastAsia"/>
        </w:rPr>
      </w:pPr>
      <w:r>
        <w:tab/>
      </w:r>
      <m:oMath>
        <m:sSub>
          <m:sSubPr>
            <m:ctrlPr>
              <w:rPr>
                <w:rFonts w:ascii="Cambria Math" w:hAnsi="Cambria Math"/>
                <w:i/>
              </w:rPr>
            </m:ctrlPr>
          </m:sSubPr>
          <m:e>
            <m:r>
              <w:rPr>
                <w:rFonts w:ascii="Cambria Math" w:hAnsi="Cambria Math"/>
              </w:rPr>
              <m:t>T</m:t>
            </m:r>
          </m:e>
          <m:sub>
            <m:r>
              <w:rPr>
                <w:rFonts w:ascii="Cambria Math" w:hAnsi="Cambria Math"/>
              </w:rPr>
              <m:t>i</m:t>
            </m:r>
          </m:sub>
        </m:sSub>
      </m:oMath>
      <w:r>
        <w:rPr>
          <w:rFonts w:eastAsiaTheme="minorEastAsia"/>
        </w:rPr>
        <w:t xml:space="preserve"> es el tiempo de lectura de una rodaja</w:t>
      </w:r>
    </w:p>
    <w:p w14:paraId="3DF29583" w14:textId="77777777" w:rsidR="00BE3C7B" w:rsidRPr="008F7CF9" w:rsidRDefault="00BE3C7B" w:rsidP="00B47D0E">
      <w:pPr>
        <w:pStyle w:val="Sinespaciado"/>
        <w:ind w:left="1080"/>
        <w:rPr>
          <w:rFonts w:eastAsiaTheme="minorEastAsia"/>
        </w:rPr>
      </w:pPr>
      <w:r>
        <w:rPr>
          <w:rFonts w:eastAsiaTheme="minorEastAsia"/>
        </w:rPr>
        <w:tab/>
      </w:r>
      <m:oMath>
        <m:sSub>
          <m:sSubPr>
            <m:ctrlPr>
              <w:rPr>
                <w:rFonts w:ascii="Cambria Math" w:hAnsi="Cambria Math"/>
                <w:i/>
              </w:rPr>
            </m:ctrlPr>
          </m:sSubPr>
          <m:e>
            <m:r>
              <w:rPr>
                <w:rFonts w:ascii="Cambria Math" w:hAnsi="Cambria Math"/>
              </w:rPr>
              <m:t>T</m:t>
            </m:r>
          </m:e>
          <m:sub>
            <m:r>
              <w:rPr>
                <w:rFonts w:ascii="Cambria Math" w:hAnsi="Cambria Math"/>
              </w:rPr>
              <m:t>o</m:t>
            </m:r>
          </m:sub>
        </m:sSub>
      </m:oMath>
      <w:r>
        <w:rPr>
          <w:rFonts w:eastAsiaTheme="minorEastAsia"/>
        </w:rPr>
        <w:t xml:space="preserve"> es el tiempo de escritura de una rodaja</w:t>
      </w:r>
    </w:p>
    <w:p w14:paraId="1E5E8E58" w14:textId="77777777" w:rsidR="00BE3C7B" w:rsidRDefault="00BE3C7B" w:rsidP="00B47D0E">
      <w:pPr>
        <w:pStyle w:val="Sinespaciado"/>
        <w:ind w:left="360"/>
        <w:rPr>
          <w:rFonts w:eastAsiaTheme="minorEastAsia"/>
        </w:rPr>
      </w:pPr>
    </w:p>
    <w:p w14:paraId="2C8791F3" w14:textId="77777777" w:rsidR="00BE3C7B" w:rsidRDefault="00BE3C7B" w:rsidP="00B47D0E">
      <w:pPr>
        <w:pStyle w:val="Sinespaciado"/>
        <w:numPr>
          <w:ilvl w:val="2"/>
          <w:numId w:val="38"/>
        </w:numPr>
        <w:rPr>
          <w:rFonts w:eastAsiaTheme="minorEastAsia"/>
        </w:rPr>
      </w:pPr>
      <w:r>
        <w:rPr>
          <w:rFonts w:eastAsiaTheme="minorEastAsia"/>
        </w:rPr>
        <w:t>Tenemos que</w:t>
      </w:r>
      <w:r>
        <w:t xml:space="preserve"> </w:t>
      </w:r>
      <m:oMath>
        <m:sSub>
          <m:sSubPr>
            <m:ctrlPr>
              <w:rPr>
                <w:rFonts w:ascii="Cambria Math" w:hAnsi="Cambria Math"/>
                <w:i/>
              </w:rPr>
            </m:ctrlPr>
          </m:sSubPr>
          <m:e>
            <m:r>
              <w:rPr>
                <w:rFonts w:ascii="Cambria Math" w:hAnsi="Cambria Math"/>
              </w:rPr>
              <m:t>T</m:t>
            </m:r>
          </m:e>
          <m:sub>
            <m:r>
              <w:rPr>
                <w:rFonts w:ascii="Cambria Math" w:hAnsi="Cambria Math"/>
              </w:rPr>
              <m:t>p</m:t>
            </m:r>
          </m:sub>
        </m:sSub>
      </m:oMath>
      <w:r>
        <w:rPr>
          <w:rFonts w:eastAsiaTheme="minorEastAsia"/>
        </w:rPr>
        <w:t xml:space="preserve"> depende de los parámetros de encriptación (el tamaño de los números a utilizar por el generador pseudoaleatorio y también el número de bits pseudoaleatorios obtenidos por iteración). Como es obvio, </w:t>
      </w:r>
      <m:oMath>
        <m:sSub>
          <m:sSubPr>
            <m:ctrlPr>
              <w:rPr>
                <w:rFonts w:ascii="Cambria Math" w:hAnsi="Cambria Math"/>
                <w:i/>
              </w:rPr>
            </m:ctrlPr>
          </m:sSubPr>
          <m:e>
            <m:r>
              <w:rPr>
                <w:rFonts w:ascii="Cambria Math" w:hAnsi="Cambria Math"/>
              </w:rPr>
              <m:t>T</m:t>
            </m:r>
          </m:e>
          <m:sub>
            <m:r>
              <w:rPr>
                <w:rFonts w:ascii="Cambria Math" w:hAnsi="Cambria Math"/>
              </w:rPr>
              <m:t>p</m:t>
            </m:r>
          </m:sub>
        </m:sSub>
      </m:oMath>
      <w:r>
        <w:rPr>
          <w:rFonts w:eastAsiaTheme="minorEastAsia"/>
        </w:rPr>
        <w:t xml:space="preserve"> también depende de la potencia de la CPU.</w:t>
      </w:r>
    </w:p>
    <w:p w14:paraId="67F6D1CB" w14:textId="77777777" w:rsidR="00BE3C7B" w:rsidRPr="00511DEF" w:rsidRDefault="00BE3C7B" w:rsidP="00B47D0E">
      <w:pPr>
        <w:pStyle w:val="Sinespaciado"/>
        <w:numPr>
          <w:ilvl w:val="2"/>
          <w:numId w:val="38"/>
        </w:numPr>
        <w:rPr>
          <w:rFonts w:eastAsiaTheme="minorEastAsia"/>
        </w:rPr>
      </w:pPr>
      <w:r>
        <w:rPr>
          <w:rFonts w:eastAsiaTheme="minorEastAsia"/>
        </w:rPr>
        <w:t xml:space="preserve">Y tenemos que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Pr>
          <w:rFonts w:eastAsiaTheme="minorEastAsia"/>
        </w:rPr>
        <w:t xml:space="preserve"> y </w:t>
      </w:r>
      <m:oMath>
        <m:sSub>
          <m:sSubPr>
            <m:ctrlPr>
              <w:rPr>
                <w:rFonts w:ascii="Cambria Math" w:hAnsi="Cambria Math"/>
                <w:i/>
              </w:rPr>
            </m:ctrlPr>
          </m:sSubPr>
          <m:e>
            <m:r>
              <w:rPr>
                <w:rFonts w:ascii="Cambria Math" w:hAnsi="Cambria Math"/>
              </w:rPr>
              <m:t>T</m:t>
            </m:r>
          </m:e>
          <m:sub>
            <m:r>
              <w:rPr>
                <w:rFonts w:ascii="Cambria Math" w:hAnsi="Cambria Math"/>
              </w:rPr>
              <m:t>o</m:t>
            </m:r>
          </m:sub>
        </m:sSub>
      </m:oMath>
      <w:r>
        <w:rPr>
          <w:rFonts w:eastAsiaTheme="minorEastAsia"/>
        </w:rPr>
        <w:t xml:space="preserve"> dependen de la unidad de almacenamiento donde se está el fichero de entrada y donde se escribirá el fichero de salida. También dependerá de si el disco está siendo utilizado en esos momentos por otra aplicación, de si está fragmentado, etc.</w:t>
      </w:r>
    </w:p>
    <w:p w14:paraId="02DB53A2" w14:textId="77777777" w:rsidR="00BE3C7B" w:rsidRDefault="00BE3C7B" w:rsidP="00BE3C7B">
      <w:pPr>
        <w:pStyle w:val="Sinespaciado"/>
        <w:rPr>
          <w:rFonts w:eastAsiaTheme="minorEastAsia"/>
        </w:rPr>
      </w:pPr>
    </w:p>
    <w:p w14:paraId="33241D22" w14:textId="77777777" w:rsidR="0099224A" w:rsidRDefault="0099224A" w:rsidP="009F03E8">
      <w:pPr>
        <w:pStyle w:val="Sinespaciado"/>
        <w:numPr>
          <w:ilvl w:val="1"/>
          <w:numId w:val="38"/>
        </w:numPr>
      </w:pPr>
      <w:r>
        <w:t xml:space="preserve">Caso de hilos de entrada y salida separados (en el caso de </w:t>
      </w:r>
      <w:r w:rsidR="00CA5F91">
        <w:t>que los ficheros estén en discos separados</w:t>
      </w:r>
      <w:r>
        <w:t>)</w:t>
      </w:r>
    </w:p>
    <w:p w14:paraId="0B7E6C70" w14:textId="77777777" w:rsidR="00CA5F91" w:rsidRDefault="0099224A" w:rsidP="00B47D0E">
      <w:pPr>
        <w:pStyle w:val="Sinespaciado"/>
        <w:ind w:left="1440"/>
      </w:pPr>
      <w:r>
        <w:t>E</w:t>
      </w:r>
      <w:r w:rsidR="00CA5F91">
        <w:t>l número óptimo de hilos puede ser calculado como:</w:t>
      </w:r>
    </w:p>
    <w:p w14:paraId="0C12A8F5" w14:textId="77777777" w:rsidR="00BE3C7B" w:rsidRDefault="00BE3C7B" w:rsidP="009C53F0">
      <w:pPr>
        <w:pStyle w:val="Sinespaciado"/>
      </w:pPr>
    </w:p>
    <w:p w14:paraId="42E86F2F" w14:textId="77777777" w:rsidR="00CA5F91" w:rsidRDefault="00CA5F91" w:rsidP="00CA5F91">
      <w:pPr>
        <w:pStyle w:val="Sinespaciado"/>
        <w:ind w:left="720"/>
      </w:pPr>
      <m:oMathPara>
        <m:oMath>
          <m:r>
            <w:rPr>
              <w:rFonts w:ascii="Cambria Math" w:hAnsi="Cambria Math"/>
            </w:rPr>
            <m:t>optimum=EnteroSuperior</m:t>
          </m:r>
          <m:d>
            <m:dPr>
              <m:ctrlPr>
                <w:rPr>
                  <w:rFonts w:ascii="Cambria Math" w:hAnsi="Cambria Math"/>
                  <w:i/>
                </w:rPr>
              </m:ctrlPr>
            </m:dPr>
            <m:e>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p</m:t>
                      </m:r>
                    </m:sub>
                  </m:sSub>
                </m:num>
                <m:den>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o</m:t>
                          </m:r>
                        </m:sub>
                      </m:sSub>
                    </m:e>
                  </m:d>
                </m:den>
              </m:f>
            </m:e>
          </m:d>
        </m:oMath>
      </m:oMathPara>
    </w:p>
    <w:p w14:paraId="69FE300B" w14:textId="77777777" w:rsidR="00CA5F91" w:rsidRDefault="00CA5F91" w:rsidP="009C53F0">
      <w:pPr>
        <w:pStyle w:val="Sinespaciado"/>
      </w:pPr>
    </w:p>
    <w:p w14:paraId="57860B42" w14:textId="77777777" w:rsidR="00CA5F91" w:rsidRDefault="00CA5F91" w:rsidP="00B47D0E">
      <w:pPr>
        <w:pStyle w:val="Sinespaciado"/>
        <w:ind w:left="1416"/>
      </w:pPr>
      <w:r>
        <w:t>Ya que los hilos de lectura y de escritura en disco están separados (trabajando en paralelo), y el tiempo total que se tarda en leer y escribir una rodaja, puede calcularse como el máximo entre el tiempo de lectura y el de escritura (que en cualquier caso será menor que la suma de ellos).</w:t>
      </w:r>
    </w:p>
    <w:p w14:paraId="4C6AC715" w14:textId="77777777" w:rsidR="00CA5F91" w:rsidRDefault="00CA5F91" w:rsidP="00B47D0E">
      <w:pPr>
        <w:pStyle w:val="Sinespaciado"/>
        <w:ind w:left="1416"/>
      </w:pPr>
      <w:r>
        <w:t>Eso quiere decir que el número óptimo de hilos en este caso será mayor o igual al del caso de entrada y salida conjunta (en el mismo disco).</w:t>
      </w:r>
    </w:p>
    <w:p w14:paraId="37643DE1" w14:textId="77777777" w:rsidR="009F03E8" w:rsidRDefault="009F03E8" w:rsidP="009F03E8">
      <w:pPr>
        <w:pStyle w:val="Sinespaciado"/>
      </w:pPr>
    </w:p>
    <w:p w14:paraId="1BA6C4FF" w14:textId="77777777" w:rsidR="00EC1D74" w:rsidRDefault="00EC1D74" w:rsidP="00EC1D74">
      <w:pPr>
        <w:pStyle w:val="Sinespaciado"/>
        <w:numPr>
          <w:ilvl w:val="0"/>
          <w:numId w:val="38"/>
        </w:numPr>
      </w:pPr>
      <w:r>
        <w:t>Limitaciones teóricas:</w:t>
      </w:r>
    </w:p>
    <w:p w14:paraId="67E01F76" w14:textId="77777777" w:rsidR="00EC1D74" w:rsidRDefault="00EC1D74" w:rsidP="00EC1D74">
      <w:pPr>
        <w:pStyle w:val="Sinespaciado"/>
        <w:ind w:left="720"/>
      </w:pPr>
      <w:r>
        <w:t xml:space="preserve">El número de hilos de encriptación no debería ser mayor que el número de hilos en paralelo que soporta el procesador menos el número de hilos dedicados a lectura/escritura de disco. (para ello se puede utilizar el parámetro: </w:t>
      </w:r>
      <w:r w:rsidRPr="00BE3C7B">
        <w:t>-</w:t>
      </w:r>
      <w:proofErr w:type="spellStart"/>
      <w:r w:rsidRPr="00BE3C7B">
        <w:t>maxTotalNumOfThreads</w:t>
      </w:r>
      <w:proofErr w:type="spellEnd"/>
      <w:r>
        <w:t>, que limita automáticamente el máximo número total de hilos a usar).</w:t>
      </w:r>
    </w:p>
    <w:p w14:paraId="1C23CDE2" w14:textId="77777777" w:rsidR="00EC1D74" w:rsidRDefault="00EC1D74" w:rsidP="00EC1D74">
      <w:pPr>
        <w:pStyle w:val="Sinespaciado"/>
        <w:ind w:left="720"/>
      </w:pPr>
    </w:p>
    <w:p w14:paraId="249E0CAD" w14:textId="77777777" w:rsidR="00EC1D74" w:rsidRDefault="00EC1D74" w:rsidP="00EC1D74">
      <w:pPr>
        <w:pStyle w:val="Sinespaciado"/>
        <w:ind w:left="720"/>
      </w:pPr>
      <w:r>
        <w:t xml:space="preserve">El número de hilos que soporta el procesador suele ser un múltiplo del número de </w:t>
      </w:r>
      <w:proofErr w:type="spellStart"/>
      <w:r>
        <w:t>cores</w:t>
      </w:r>
      <w:proofErr w:type="spellEnd"/>
      <w:r>
        <w:t xml:space="preserve"> que tiene el procesador.</w:t>
      </w:r>
    </w:p>
    <w:p w14:paraId="5E591DD1" w14:textId="77777777" w:rsidR="00EC1D74" w:rsidRDefault="00EC1D74" w:rsidP="00EC1D74">
      <w:pPr>
        <w:pStyle w:val="Sinespaciado"/>
        <w:ind w:left="720"/>
      </w:pPr>
      <w:r>
        <w:t xml:space="preserve">Por ejemplo, el procesador de mi PC es un i7, (4 </w:t>
      </w:r>
      <w:proofErr w:type="spellStart"/>
      <w:r>
        <w:t>cores</w:t>
      </w:r>
      <w:proofErr w:type="spellEnd"/>
      <w:r>
        <w:t xml:space="preserve">), pero debido al </w:t>
      </w:r>
      <w:proofErr w:type="spellStart"/>
      <w:r>
        <w:t>hyper-threading</w:t>
      </w:r>
      <w:proofErr w:type="spellEnd"/>
      <w:r>
        <w:t xml:space="preserve"> el número de hilos simultáneos que maneja el procesador es de 8.</w:t>
      </w:r>
    </w:p>
    <w:p w14:paraId="1BD9B405" w14:textId="77777777" w:rsidR="00EC1D74" w:rsidRDefault="00EC1D74" w:rsidP="00EC1D74">
      <w:pPr>
        <w:pStyle w:val="Sinespaciado"/>
      </w:pPr>
    </w:p>
    <w:p w14:paraId="09DBD62C" w14:textId="77777777" w:rsidR="00EC1D74" w:rsidRDefault="00EC1D74" w:rsidP="00EC1D74">
      <w:pPr>
        <w:pStyle w:val="Sinespaciado"/>
      </w:pPr>
    </w:p>
    <w:p w14:paraId="51B40BDB" w14:textId="77777777" w:rsidR="00EC1D74" w:rsidRDefault="00EC1D74" w:rsidP="00EC1D74">
      <w:pPr>
        <w:pStyle w:val="Sinespaciado"/>
      </w:pPr>
    </w:p>
    <w:p w14:paraId="0337C168" w14:textId="77777777" w:rsidR="00EC1D74" w:rsidRDefault="00EC1D74" w:rsidP="00EC1D74">
      <w:pPr>
        <w:pStyle w:val="Sinespaciado"/>
        <w:ind w:left="708" w:firstLine="12"/>
        <w:rPr>
          <w:rFonts w:eastAsiaTheme="minorEastAsia"/>
        </w:rPr>
      </w:pPr>
      <w:r>
        <w:rPr>
          <w:rFonts w:eastAsiaTheme="minorEastAsia"/>
        </w:rPr>
        <w:lastRenderedPageBreak/>
        <w:t>Tras el cálculo del número óptimo de hilos de encriptación, debe limitarse ese resultado al límite teórico que acabamos de ver.</w:t>
      </w:r>
    </w:p>
    <w:p w14:paraId="0D035507" w14:textId="77777777" w:rsidR="00EC1D74" w:rsidRDefault="00EC1D74" w:rsidP="00EC1D74">
      <w:pPr>
        <w:pStyle w:val="Sinespaciado"/>
        <w:ind w:left="1416"/>
        <w:rPr>
          <w:rFonts w:eastAsiaTheme="minorEastAsia"/>
        </w:rPr>
      </w:pPr>
    </w:p>
    <w:p w14:paraId="53E1A165" w14:textId="77777777" w:rsidR="00EC1D74" w:rsidRDefault="00EC1D74" w:rsidP="00EC1D74">
      <w:pPr>
        <w:pStyle w:val="Sinespaciado"/>
        <w:ind w:left="720"/>
        <w:rPr>
          <w:rFonts w:eastAsiaTheme="minorEastAsia"/>
        </w:rPr>
      </w:pPr>
      <w:r>
        <w:rPr>
          <w:rFonts w:eastAsiaTheme="minorEastAsia"/>
        </w:rPr>
        <w:t>Esto es así, porque podría ser que tuviéramos un sistema con el disco muy rápido (tiempo de entrada y salida pequeños), y un tiempo de procesamiento grande (procesador muy lento).</w:t>
      </w:r>
    </w:p>
    <w:p w14:paraId="11F984D7" w14:textId="77777777" w:rsidR="00EC1D74" w:rsidRDefault="00EC1D74" w:rsidP="00EC1D74">
      <w:pPr>
        <w:pStyle w:val="Sinespaciado"/>
        <w:ind w:left="708" w:firstLine="12"/>
        <w:rPr>
          <w:rFonts w:eastAsiaTheme="minorEastAsia"/>
        </w:rPr>
      </w:pPr>
      <w:r>
        <w:rPr>
          <w:rFonts w:eastAsiaTheme="minorEastAsia"/>
        </w:rPr>
        <w:t xml:space="preserve">En ese caso tendríamos un valor </w:t>
      </w:r>
      <w:proofErr w:type="spellStart"/>
      <w:r>
        <w:rPr>
          <w:rFonts w:eastAsiaTheme="minorEastAsia"/>
        </w:rPr>
        <w:t>óptimum</w:t>
      </w:r>
      <w:proofErr w:type="spellEnd"/>
      <w:r>
        <w:rPr>
          <w:rFonts w:eastAsiaTheme="minorEastAsia"/>
        </w:rPr>
        <w:t xml:space="preserve"> grande, que podría ser superior al número máximo de hilos que es recomendable utilizar (relacionado con las capacidades de nuestro procesador).</w:t>
      </w:r>
    </w:p>
    <w:p w14:paraId="2C69D88A" w14:textId="77777777" w:rsidR="00EC1D74" w:rsidRDefault="00EC1D74" w:rsidP="00EC1D74">
      <w:pPr>
        <w:pStyle w:val="Sinespaciado"/>
        <w:ind w:left="720"/>
        <w:rPr>
          <w:rFonts w:eastAsiaTheme="minorEastAsia"/>
        </w:rPr>
      </w:pPr>
      <w:r>
        <w:rPr>
          <w:rFonts w:eastAsiaTheme="minorEastAsia"/>
        </w:rPr>
        <w:t>En este caso, a pesar de tener el disco muy rápido, tendríamos el cuello de botella en el procesador, y en este caso no podríamos utilizar el número óptimo de hilos.</w:t>
      </w:r>
    </w:p>
    <w:p w14:paraId="73A4F4F4" w14:textId="77777777" w:rsidR="00EC1D74" w:rsidRDefault="00EC1D74" w:rsidP="00EC1D74">
      <w:pPr>
        <w:pStyle w:val="Sinespaciado"/>
        <w:rPr>
          <w:rFonts w:eastAsiaTheme="minorEastAsia"/>
        </w:rPr>
      </w:pPr>
    </w:p>
    <w:p w14:paraId="1A563824" w14:textId="77777777" w:rsidR="00EC1D74" w:rsidRDefault="00EC1D74" w:rsidP="009F03E8">
      <w:pPr>
        <w:pStyle w:val="Sinespaciado"/>
      </w:pPr>
    </w:p>
    <w:p w14:paraId="78B48E86" w14:textId="77777777" w:rsidR="009F03E8" w:rsidRDefault="009F03E8" w:rsidP="00B47D0E">
      <w:pPr>
        <w:pStyle w:val="Sinespaciado"/>
        <w:numPr>
          <w:ilvl w:val="0"/>
          <w:numId w:val="38"/>
        </w:numPr>
      </w:pPr>
      <w:r>
        <w:t>La opción más rápida</w:t>
      </w:r>
    </w:p>
    <w:p w14:paraId="41CC9587" w14:textId="77777777" w:rsidR="00CA5F91" w:rsidRDefault="009F03E8" w:rsidP="00CA5F91">
      <w:pPr>
        <w:pStyle w:val="Sinespaciado"/>
        <w:ind w:firstLine="708"/>
      </w:pPr>
      <w:r>
        <w:t>S</w:t>
      </w:r>
      <w:r w:rsidR="00CA5F91">
        <w:t>i los ficheros están en discos separados, se puede conseguir una mayor eficiencia</w:t>
      </w:r>
      <w:r>
        <w:t xml:space="preserve"> y ocupación de CPU, traduciéndose en una mayor rapidez de encriptación.</w:t>
      </w:r>
      <w:r w:rsidR="00EC1D74">
        <w:t xml:space="preserve"> (Siempre que tengamos una CPU suficientemente potente).</w:t>
      </w:r>
    </w:p>
    <w:p w14:paraId="609136C8" w14:textId="77777777" w:rsidR="009F03E8" w:rsidRDefault="009F03E8" w:rsidP="00B47D0E">
      <w:pPr>
        <w:pStyle w:val="Sinespaciado"/>
      </w:pPr>
    </w:p>
    <w:p w14:paraId="3DEF6F39" w14:textId="77777777" w:rsidR="009F03E8" w:rsidRDefault="009F03E8" w:rsidP="009F03E8">
      <w:pPr>
        <w:pStyle w:val="Sinespaciado"/>
        <w:ind w:firstLine="708"/>
      </w:pPr>
      <w:r>
        <w:t>Lo ideal si se busca rapidez en la encriptación, es hacer que los ficheros de entrada y de salida se encuentren en discos separados.</w:t>
      </w:r>
    </w:p>
    <w:p w14:paraId="258AAC02" w14:textId="77777777" w:rsidR="009F03E8" w:rsidRDefault="009F03E8" w:rsidP="009F03E8">
      <w:pPr>
        <w:pStyle w:val="Sinespaciado"/>
      </w:pPr>
    </w:p>
    <w:p w14:paraId="53F59B72" w14:textId="77777777" w:rsidR="009F03E8" w:rsidRDefault="009F03E8" w:rsidP="00B47D0E">
      <w:pPr>
        <w:pStyle w:val="Sinespaciado"/>
        <w:numPr>
          <w:ilvl w:val="0"/>
          <w:numId w:val="38"/>
        </w:numPr>
      </w:pPr>
      <w:r>
        <w:t>Memoria utilizada</w:t>
      </w:r>
    </w:p>
    <w:p w14:paraId="105952A3" w14:textId="77777777" w:rsidR="009F03E8" w:rsidRDefault="009F03E8" w:rsidP="009F03E8">
      <w:pPr>
        <w:pStyle w:val="Sinespaciado"/>
        <w:ind w:firstLine="708"/>
      </w:pPr>
      <w:r>
        <w:t>Otro punto a tener en cuenta es la memoria utilizada por la aplicación.</w:t>
      </w:r>
    </w:p>
    <w:p w14:paraId="4DC3F21C" w14:textId="77777777" w:rsidR="009F03E8" w:rsidRDefault="009F03E8" w:rsidP="009F03E8">
      <w:pPr>
        <w:pStyle w:val="Sinespaciado"/>
        <w:ind w:left="708"/>
      </w:pPr>
      <w:r>
        <w:t>Cuanto mayor sea el número de hilos, mayor será la cantidad de memoria utilizada por la aplicación.</w:t>
      </w:r>
    </w:p>
    <w:p w14:paraId="712BED2B" w14:textId="77777777" w:rsidR="009F03E8" w:rsidRDefault="009F03E8" w:rsidP="009F03E8">
      <w:pPr>
        <w:pStyle w:val="Sinespaciado"/>
        <w:ind w:left="708"/>
      </w:pPr>
      <w:r>
        <w:t>Es por ello que se ha permitido crear un límite, para evitar valores muy grandes sin sentido, que utilizarían mucha memoria del sistema.</w:t>
      </w:r>
    </w:p>
    <w:p w14:paraId="3D367206" w14:textId="77777777" w:rsidR="009F03E8" w:rsidRDefault="009F03E8" w:rsidP="009F03E8">
      <w:pPr>
        <w:pStyle w:val="Sinespaciado"/>
      </w:pPr>
    </w:p>
    <w:p w14:paraId="6CC11D21" w14:textId="77777777" w:rsidR="009F03E8" w:rsidRDefault="009F03E8">
      <w:pPr>
        <w:pStyle w:val="Sinespaciado"/>
      </w:pPr>
    </w:p>
    <w:p w14:paraId="478769BB" w14:textId="77777777" w:rsidR="00E31042" w:rsidRDefault="00E31042">
      <w:pPr>
        <w:pStyle w:val="Sinespaciado"/>
      </w:pPr>
    </w:p>
    <w:p w14:paraId="30F016C2" w14:textId="77777777" w:rsidR="00E31042" w:rsidRDefault="00E31042" w:rsidP="00E31042">
      <w:pPr>
        <w:pStyle w:val="Ttulo1"/>
        <w:numPr>
          <w:ilvl w:val="0"/>
          <w:numId w:val="4"/>
        </w:numPr>
      </w:pPr>
      <w:bookmarkStart w:id="75" w:name="_Toc62155272"/>
      <w:r>
        <w:t>Tipos de encriptación</w:t>
      </w:r>
      <w:bookmarkEnd w:id="75"/>
    </w:p>
    <w:p w14:paraId="05A5D291" w14:textId="77777777" w:rsidR="00E31042" w:rsidRDefault="00E31042" w:rsidP="00E31042">
      <w:r>
        <w:t xml:space="preserve">La aplicación </w:t>
      </w:r>
      <w:proofErr w:type="spellStart"/>
      <w:r>
        <w:t>FileEncoderApplication</w:t>
      </w:r>
      <w:proofErr w:type="spellEnd"/>
      <w:r>
        <w:t xml:space="preserve"> permite encriptar en base a un conjunto de tipos de encriptación que se va ampliando en cada versión.</w:t>
      </w:r>
    </w:p>
    <w:p w14:paraId="458BC018" w14:textId="77777777" w:rsidR="00E31042" w:rsidRPr="00E31042" w:rsidRDefault="00E31042" w:rsidP="00B47D0E">
      <w:r>
        <w:t>Ello permite mantener la compatibilidad hacia atrás, permitiendo aumentar su funcionalidad añadiendo nuevos tipos</w:t>
      </w:r>
      <w:r w:rsidR="00E45EAD">
        <w:t xml:space="preserve"> de encriptación</w:t>
      </w:r>
      <w:r>
        <w:t>.</w:t>
      </w:r>
    </w:p>
    <w:p w14:paraId="1D553422" w14:textId="77777777" w:rsidR="00E31042" w:rsidRDefault="00E31042" w:rsidP="00E31042">
      <w:pPr>
        <w:pStyle w:val="Sinespaciado"/>
      </w:pPr>
    </w:p>
    <w:p w14:paraId="68BDC6E7" w14:textId="77777777" w:rsidR="00E31042" w:rsidRDefault="00E31042" w:rsidP="00E31042">
      <w:pPr>
        <w:pStyle w:val="Sinespaciado"/>
      </w:pPr>
      <w:r>
        <w:t>En este capítulo vamos a detallar los distintos tipos de encriptación disponibles en esta versión de la aplicación.</w:t>
      </w:r>
    </w:p>
    <w:p w14:paraId="538481DB" w14:textId="77777777" w:rsidR="00E31042" w:rsidRDefault="00E31042" w:rsidP="00E31042">
      <w:pPr>
        <w:pStyle w:val="Sinespaciado"/>
      </w:pPr>
    </w:p>
    <w:p w14:paraId="1D7684A7" w14:textId="77777777" w:rsidR="00E31042" w:rsidRDefault="00E31042" w:rsidP="00E31042">
      <w:pPr>
        <w:pStyle w:val="Ttulo2"/>
        <w:numPr>
          <w:ilvl w:val="1"/>
          <w:numId w:val="4"/>
        </w:numPr>
      </w:pPr>
      <w:bookmarkStart w:id="76" w:name="_Toc62155273"/>
      <w:r>
        <w:t>FileEncoderType-1</w:t>
      </w:r>
      <w:bookmarkEnd w:id="76"/>
    </w:p>
    <w:p w14:paraId="66CBC931" w14:textId="77777777" w:rsidR="00E31042" w:rsidRDefault="00E31042" w:rsidP="00E31042">
      <w:pPr>
        <w:pStyle w:val="Sinespaciado"/>
      </w:pPr>
    </w:p>
    <w:p w14:paraId="32F2446D" w14:textId="77777777" w:rsidR="00E31042" w:rsidRDefault="00E31042" w:rsidP="00E31042">
      <w:pPr>
        <w:pStyle w:val="Sinespaciado"/>
      </w:pPr>
      <w:proofErr w:type="spellStart"/>
      <w:r>
        <w:t>FileEncoderType</w:t>
      </w:r>
      <w:proofErr w:type="spellEnd"/>
      <w:r>
        <w:t xml:space="preserve"> </w:t>
      </w:r>
      <w:r w:rsidR="00921B7C" w:rsidRPr="00B47D0E">
        <w:rPr>
          <w:b/>
        </w:rPr>
        <w:t>no recomendado</w:t>
      </w:r>
      <w:r>
        <w:t xml:space="preserve">, que funciona con un generador pseudoaleatorio caótico que internamente utiliza números en formato </w:t>
      </w:r>
      <w:proofErr w:type="spellStart"/>
      <w:r>
        <w:t>BigDecimal</w:t>
      </w:r>
      <w:proofErr w:type="spellEnd"/>
      <w:r>
        <w:t>.</w:t>
      </w:r>
    </w:p>
    <w:p w14:paraId="1337EB75" w14:textId="77777777" w:rsidR="00E31042" w:rsidRDefault="00E31042" w:rsidP="00E31042">
      <w:pPr>
        <w:pStyle w:val="Sinespaciado"/>
      </w:pPr>
    </w:p>
    <w:p w14:paraId="6350A385" w14:textId="77777777" w:rsidR="00E31042" w:rsidRDefault="00E31042" w:rsidP="00E31042">
      <w:pPr>
        <w:pStyle w:val="Sinespaciado"/>
      </w:pPr>
      <w:r>
        <w:lastRenderedPageBreak/>
        <w:t>La desventaja de este generador pseudoaleatorio es que está íntimamente ligado a la implementación en Java, siendo más complicada su traducción a otros posibles lenguajes de programación.</w:t>
      </w:r>
    </w:p>
    <w:p w14:paraId="279E121D" w14:textId="77777777" w:rsidR="00E31042" w:rsidRDefault="00E31042">
      <w:pPr>
        <w:pStyle w:val="Sinespaciado"/>
      </w:pPr>
      <w:r>
        <w:t>Además, utilizando ese tipo de números</w:t>
      </w:r>
      <w:r w:rsidR="009F3530">
        <w:t xml:space="preserve"> se perdía el control</w:t>
      </w:r>
      <w:r w:rsidR="00921B7C">
        <w:t xml:space="preserve"> y pudiera haber pasado que la implementación de esa clase cambiara entre versiones de Java, rompiendo la compatibilidad de la aplicación ejecutada sobre diferentes versiones de JRE.</w:t>
      </w:r>
    </w:p>
    <w:p w14:paraId="7629B27B" w14:textId="77777777" w:rsidR="00921B7C" w:rsidRDefault="00921B7C">
      <w:pPr>
        <w:pStyle w:val="Sinespaciado"/>
      </w:pPr>
    </w:p>
    <w:p w14:paraId="38B1119E" w14:textId="77777777" w:rsidR="005A452D" w:rsidRDefault="00921B7C">
      <w:pPr>
        <w:pStyle w:val="Sinespaciado"/>
      </w:pPr>
      <w:r>
        <w:t xml:space="preserve">Es por ello que </w:t>
      </w:r>
      <w:r w:rsidR="005A452D">
        <w:t xml:space="preserve">la utilización de </w:t>
      </w:r>
      <w:r>
        <w:t xml:space="preserve">este tipo de encriptación </w:t>
      </w:r>
      <w:r w:rsidR="005A452D">
        <w:t>no está recomendada.</w:t>
      </w:r>
    </w:p>
    <w:p w14:paraId="7BFDBAD4" w14:textId="77777777" w:rsidR="00921B7C" w:rsidRDefault="005A452D">
      <w:pPr>
        <w:pStyle w:val="Sinespaciado"/>
      </w:pPr>
      <w:r>
        <w:t xml:space="preserve"> </w:t>
      </w:r>
    </w:p>
    <w:p w14:paraId="4FF54E73" w14:textId="77777777" w:rsidR="00921B7C" w:rsidRDefault="00921B7C">
      <w:pPr>
        <w:pStyle w:val="Sinespaciado"/>
      </w:pPr>
      <w:r>
        <w:t>Sin embargo, por compatibilidad hacia atrás todavía existe.</w:t>
      </w:r>
    </w:p>
    <w:p w14:paraId="10CF804D" w14:textId="77777777" w:rsidR="00921B7C" w:rsidRDefault="00921B7C">
      <w:pPr>
        <w:pStyle w:val="Sinespaciado"/>
      </w:pPr>
    </w:p>
    <w:p w14:paraId="0379BA61" w14:textId="77777777" w:rsidR="00921B7C" w:rsidRDefault="00921B7C">
      <w:pPr>
        <w:pStyle w:val="Sinespaciado"/>
      </w:pPr>
      <w:r>
        <w:t>Las características de este tipo de encriptación son estas:</w:t>
      </w:r>
    </w:p>
    <w:p w14:paraId="6FEFDBC0" w14:textId="77777777" w:rsidR="00921B7C" w:rsidRDefault="00921B7C">
      <w:pPr>
        <w:pStyle w:val="Sinespaciado"/>
      </w:pPr>
    </w:p>
    <w:p w14:paraId="5FCE3DA6" w14:textId="77777777" w:rsidR="00921B7C" w:rsidRDefault="00921B7C" w:rsidP="00921B7C">
      <w:pPr>
        <w:pStyle w:val="Sinespaciado"/>
        <w:numPr>
          <w:ilvl w:val="0"/>
          <w:numId w:val="38"/>
        </w:numPr>
      </w:pPr>
      <w:r>
        <w:t>Basado en rodajas.</w:t>
      </w:r>
    </w:p>
    <w:p w14:paraId="061FEE89" w14:textId="77777777" w:rsidR="00921B7C" w:rsidRDefault="00921B7C" w:rsidP="00921B7C">
      <w:pPr>
        <w:pStyle w:val="Sinespaciado"/>
        <w:numPr>
          <w:ilvl w:val="0"/>
          <w:numId w:val="38"/>
        </w:numPr>
      </w:pPr>
      <w:r>
        <w:t>Cada rodaja se codifica con una encriptación basada en XOR.</w:t>
      </w:r>
    </w:p>
    <w:p w14:paraId="120EC075" w14:textId="77777777" w:rsidR="00C97CA1" w:rsidRDefault="00C97CA1" w:rsidP="00C97CA1">
      <w:pPr>
        <w:pStyle w:val="Sinespaciado"/>
        <w:numPr>
          <w:ilvl w:val="0"/>
          <w:numId w:val="38"/>
        </w:numPr>
      </w:pPr>
      <w:r>
        <w:t>Cada rodaja reordena sus octetos internamente, para hacer más costosa su desencriptación.</w:t>
      </w:r>
    </w:p>
    <w:p w14:paraId="5AFA154E" w14:textId="77777777" w:rsidR="00C97CA1" w:rsidRDefault="00C97CA1" w:rsidP="00921B7C">
      <w:pPr>
        <w:pStyle w:val="Sinespaciado"/>
        <w:numPr>
          <w:ilvl w:val="0"/>
          <w:numId w:val="38"/>
        </w:numPr>
      </w:pPr>
      <w:r>
        <w:t xml:space="preserve">Generador pseudoaleatorio </w:t>
      </w:r>
      <w:r w:rsidR="00D42A55">
        <w:t xml:space="preserve">caótico </w:t>
      </w:r>
      <w:r>
        <w:t xml:space="preserve">basado en la clase de Java </w:t>
      </w:r>
      <w:proofErr w:type="spellStart"/>
      <w:r>
        <w:t>BigDecimal</w:t>
      </w:r>
      <w:proofErr w:type="spellEnd"/>
      <w:r>
        <w:t>.</w:t>
      </w:r>
    </w:p>
    <w:p w14:paraId="47103225" w14:textId="77777777" w:rsidR="00921B7C" w:rsidRDefault="00921B7C" w:rsidP="00921B7C">
      <w:pPr>
        <w:pStyle w:val="Sinespaciado"/>
      </w:pPr>
    </w:p>
    <w:p w14:paraId="536082FE" w14:textId="77777777" w:rsidR="00921B7C" w:rsidRDefault="00921B7C" w:rsidP="00921B7C">
      <w:pPr>
        <w:pStyle w:val="Sinespaciado"/>
        <w:numPr>
          <w:ilvl w:val="0"/>
          <w:numId w:val="38"/>
        </w:numPr>
      </w:pPr>
      <w:r>
        <w:t>Parámetros:</w:t>
      </w:r>
    </w:p>
    <w:p w14:paraId="388E240A" w14:textId="77777777" w:rsidR="00921B7C" w:rsidRDefault="00921B7C" w:rsidP="00921B7C">
      <w:pPr>
        <w:pStyle w:val="Sinespaciado"/>
        <w:numPr>
          <w:ilvl w:val="1"/>
          <w:numId w:val="38"/>
        </w:numPr>
      </w:pPr>
      <w:proofErr w:type="spellStart"/>
      <w:r>
        <w:t>NumBytesFileSlice</w:t>
      </w:r>
      <w:proofErr w:type="spellEnd"/>
      <w:r>
        <w:t>. Tamaño de rodaja en bytes.</w:t>
      </w:r>
    </w:p>
    <w:p w14:paraId="40095E56" w14:textId="77777777" w:rsidR="00921B7C" w:rsidRDefault="00921B7C" w:rsidP="00921B7C">
      <w:pPr>
        <w:pStyle w:val="Sinespaciado"/>
        <w:numPr>
          <w:ilvl w:val="1"/>
          <w:numId w:val="38"/>
        </w:numPr>
      </w:pPr>
      <w:proofErr w:type="spellStart"/>
      <w:r>
        <w:t>SizeOfNumbersSimpleEncoder</w:t>
      </w:r>
      <w:proofErr w:type="spellEnd"/>
      <w:r>
        <w:t xml:space="preserve">. Tamaño de los números </w:t>
      </w:r>
      <w:proofErr w:type="spellStart"/>
      <w:r>
        <w:t>BigDecimal</w:t>
      </w:r>
      <w:proofErr w:type="spellEnd"/>
      <w:r>
        <w:t xml:space="preserve"> (en octetos) que conforman el generador pseudoaleatorio XOR</w:t>
      </w:r>
      <w:r w:rsidR="008647F6">
        <w:t xml:space="preserve"> (rango-&gt; 1-127)</w:t>
      </w:r>
    </w:p>
    <w:p w14:paraId="4274E6C1" w14:textId="77777777" w:rsidR="00921B7C" w:rsidRDefault="00921B7C" w:rsidP="00921B7C">
      <w:pPr>
        <w:pStyle w:val="Sinespaciado"/>
        <w:numPr>
          <w:ilvl w:val="1"/>
          <w:numId w:val="38"/>
        </w:numPr>
      </w:pPr>
      <w:proofErr w:type="spellStart"/>
      <w:r>
        <w:t>SizeOfNumbersReordererEncoder</w:t>
      </w:r>
      <w:proofErr w:type="spellEnd"/>
      <w:r>
        <w:t xml:space="preserve">. Tamaño de los números </w:t>
      </w:r>
      <w:proofErr w:type="spellStart"/>
      <w:r>
        <w:t>BigDecimal</w:t>
      </w:r>
      <w:proofErr w:type="spellEnd"/>
      <w:r>
        <w:t xml:space="preserve"> (en octetos) que conforman el generador pseudoaleatorio utilizado para la reordenación.</w:t>
      </w:r>
      <w:r w:rsidR="008647F6">
        <w:t xml:space="preserve"> (rango-&gt; 1-127)</w:t>
      </w:r>
    </w:p>
    <w:p w14:paraId="19C547F7" w14:textId="77777777" w:rsidR="00921B7C" w:rsidRDefault="00921B7C" w:rsidP="00921B7C">
      <w:pPr>
        <w:pStyle w:val="Sinespaciado"/>
        <w:numPr>
          <w:ilvl w:val="1"/>
          <w:numId w:val="38"/>
        </w:numPr>
      </w:pPr>
      <w:proofErr w:type="spellStart"/>
      <w:r>
        <w:t>NumBitsPerIterationSimpleEncoder</w:t>
      </w:r>
      <w:proofErr w:type="spellEnd"/>
      <w:r>
        <w:t>. Número de bits que se obtienen del generador pseudoaleatorio en cada iteración del generador pseudoaleatorio XOR.</w:t>
      </w:r>
    </w:p>
    <w:p w14:paraId="40669E01" w14:textId="77777777" w:rsidR="00921B7C" w:rsidRDefault="00921B7C" w:rsidP="00921B7C">
      <w:pPr>
        <w:pStyle w:val="Sinespaciado"/>
        <w:numPr>
          <w:ilvl w:val="1"/>
          <w:numId w:val="38"/>
        </w:numPr>
      </w:pPr>
      <w:proofErr w:type="spellStart"/>
      <w:r>
        <w:t>NumBitsPerIterationReordererEncoder</w:t>
      </w:r>
      <w:proofErr w:type="spellEnd"/>
      <w:r>
        <w:t>. Número de bits que se obtienen del generador pseudoaleatorio en cada iteración del generador pseudoaleatorio para la reordenación.</w:t>
      </w:r>
    </w:p>
    <w:p w14:paraId="3BC86CF2" w14:textId="77777777" w:rsidR="00921B7C" w:rsidRDefault="00921B7C" w:rsidP="00921B7C">
      <w:pPr>
        <w:pStyle w:val="Sinespaciado"/>
      </w:pPr>
    </w:p>
    <w:p w14:paraId="13085EED" w14:textId="77777777" w:rsidR="00921B7C" w:rsidRDefault="00921B7C" w:rsidP="00921B7C">
      <w:pPr>
        <w:pStyle w:val="Sinespaciado"/>
      </w:pPr>
    </w:p>
    <w:p w14:paraId="432E69DD" w14:textId="77777777" w:rsidR="008647F6" w:rsidRDefault="008647F6" w:rsidP="008647F6">
      <w:pPr>
        <w:pStyle w:val="Ttulo2"/>
        <w:numPr>
          <w:ilvl w:val="1"/>
          <w:numId w:val="4"/>
        </w:numPr>
      </w:pPr>
      <w:bookmarkStart w:id="77" w:name="_Toc62155274"/>
      <w:r>
        <w:t>FileEncoderType-2</w:t>
      </w:r>
      <w:bookmarkEnd w:id="77"/>
    </w:p>
    <w:p w14:paraId="66A00CDD" w14:textId="77777777" w:rsidR="008647F6" w:rsidRDefault="008647F6" w:rsidP="008647F6">
      <w:pPr>
        <w:pStyle w:val="Sinespaciado"/>
      </w:pPr>
    </w:p>
    <w:p w14:paraId="251A625D" w14:textId="77777777" w:rsidR="008647F6" w:rsidRDefault="008647F6" w:rsidP="008647F6">
      <w:pPr>
        <w:pStyle w:val="Sinespaciado"/>
      </w:pPr>
      <w:proofErr w:type="spellStart"/>
      <w:r>
        <w:t>FileEncoderType</w:t>
      </w:r>
      <w:proofErr w:type="spellEnd"/>
      <w:r>
        <w:t xml:space="preserve"> </w:t>
      </w:r>
      <w:r w:rsidRPr="00B47D0E">
        <w:rPr>
          <w:b/>
        </w:rPr>
        <w:t>obsoleto</w:t>
      </w:r>
      <w:r>
        <w:t xml:space="preserve">, que funcionaba con un generador pseudoaleatorio caótico que internamente utilizaba números en formato </w:t>
      </w:r>
      <w:proofErr w:type="spellStart"/>
      <w:r>
        <w:t>Big</w:t>
      </w:r>
      <w:r w:rsidR="00752538">
        <w:t>Long</w:t>
      </w:r>
      <w:proofErr w:type="spellEnd"/>
      <w:r>
        <w:t xml:space="preserve"> que pasó a ser </w:t>
      </w:r>
      <w:proofErr w:type="spellStart"/>
      <w:r>
        <w:t>Big</w:t>
      </w:r>
      <w:r w:rsidR="00752538">
        <w:t>Long</w:t>
      </w:r>
      <w:r>
        <w:t>_deprecated</w:t>
      </w:r>
      <w:proofErr w:type="spellEnd"/>
      <w:r>
        <w:t xml:space="preserve"> tras haber localizado un ERROR, que aparecía de vez en cuando, </w:t>
      </w:r>
      <w:r w:rsidR="00752538">
        <w:t>pero</w:t>
      </w:r>
      <w:r>
        <w:t xml:space="preserve"> que aparecía siempre </w:t>
      </w:r>
      <w:r w:rsidR="00752538">
        <w:t xml:space="preserve">al encriptar </w:t>
      </w:r>
      <w:r>
        <w:t>archivos medianamente grandes.</w:t>
      </w:r>
    </w:p>
    <w:p w14:paraId="003C48BB" w14:textId="77777777" w:rsidR="008647F6" w:rsidRDefault="008647F6" w:rsidP="008647F6">
      <w:pPr>
        <w:pStyle w:val="Sinespaciado"/>
      </w:pPr>
    </w:p>
    <w:p w14:paraId="23BED13A" w14:textId="77777777" w:rsidR="008647F6" w:rsidRDefault="008647F6" w:rsidP="008647F6">
      <w:pPr>
        <w:pStyle w:val="Sinespaciado"/>
      </w:pPr>
      <w:r>
        <w:t>Es un tipo que se mantiene por compatibilidad hacia atrás, para poder decodificar ficheros encriptados con este tipo de encriptación de versiones anteriores</w:t>
      </w:r>
      <w:r w:rsidR="00DE0D49">
        <w:t xml:space="preserve"> de la aplicación</w:t>
      </w:r>
      <w:r>
        <w:t>.</w:t>
      </w:r>
    </w:p>
    <w:p w14:paraId="6A6D66C0" w14:textId="77777777" w:rsidR="008647F6" w:rsidRDefault="008647F6" w:rsidP="008647F6">
      <w:pPr>
        <w:pStyle w:val="Sinespaciado"/>
      </w:pPr>
    </w:p>
    <w:p w14:paraId="020BC353" w14:textId="77777777" w:rsidR="008647F6" w:rsidRDefault="008647F6" w:rsidP="008647F6">
      <w:pPr>
        <w:pStyle w:val="Sinespaciado"/>
      </w:pPr>
      <w:r>
        <w:t>Las características de este tipo de encriptación son estas:</w:t>
      </w:r>
    </w:p>
    <w:p w14:paraId="1850E607" w14:textId="77777777" w:rsidR="008647F6" w:rsidRDefault="008647F6" w:rsidP="008647F6">
      <w:pPr>
        <w:pStyle w:val="Sinespaciado"/>
      </w:pPr>
    </w:p>
    <w:p w14:paraId="729547B9" w14:textId="77777777" w:rsidR="008647F6" w:rsidRDefault="008647F6" w:rsidP="008647F6">
      <w:pPr>
        <w:pStyle w:val="Sinespaciado"/>
        <w:numPr>
          <w:ilvl w:val="0"/>
          <w:numId w:val="38"/>
        </w:numPr>
      </w:pPr>
      <w:r>
        <w:t>Basado en rodajas.</w:t>
      </w:r>
    </w:p>
    <w:p w14:paraId="63ED895A" w14:textId="77777777" w:rsidR="008647F6" w:rsidRDefault="008647F6" w:rsidP="008647F6">
      <w:pPr>
        <w:pStyle w:val="Sinespaciado"/>
        <w:numPr>
          <w:ilvl w:val="0"/>
          <w:numId w:val="38"/>
        </w:numPr>
      </w:pPr>
      <w:r>
        <w:t>Cada rodaja se codifica con una encriptación basada en XOR.</w:t>
      </w:r>
    </w:p>
    <w:p w14:paraId="2ABB395B" w14:textId="77777777" w:rsidR="00C97CA1" w:rsidRDefault="00C97CA1" w:rsidP="00C97CA1">
      <w:pPr>
        <w:pStyle w:val="Sinespaciado"/>
        <w:numPr>
          <w:ilvl w:val="0"/>
          <w:numId w:val="38"/>
        </w:numPr>
      </w:pPr>
      <w:r>
        <w:t>Cada rodaja reordena sus octetos internamente, para hacer más costosa su desencriptación.</w:t>
      </w:r>
    </w:p>
    <w:p w14:paraId="6B9434F8" w14:textId="77777777" w:rsidR="00C97CA1" w:rsidRDefault="00C97CA1" w:rsidP="00C97CA1">
      <w:pPr>
        <w:pStyle w:val="Sinespaciado"/>
        <w:numPr>
          <w:ilvl w:val="0"/>
          <w:numId w:val="38"/>
        </w:numPr>
      </w:pPr>
      <w:r>
        <w:lastRenderedPageBreak/>
        <w:t xml:space="preserve">Generador pseudoaleatorio </w:t>
      </w:r>
      <w:r w:rsidR="00D42A55">
        <w:t xml:space="preserve">caótico </w:t>
      </w:r>
      <w:r>
        <w:t xml:space="preserve">basado en la clase propia </w:t>
      </w:r>
      <w:proofErr w:type="spellStart"/>
      <w:r>
        <w:t>BigLong_deprecated</w:t>
      </w:r>
      <w:proofErr w:type="spellEnd"/>
      <w:r>
        <w:t xml:space="preserve">, que </w:t>
      </w:r>
      <w:r w:rsidRPr="00B47D0E">
        <w:rPr>
          <w:b/>
        </w:rPr>
        <w:t>tiene un error grave</w:t>
      </w:r>
      <w:r>
        <w:t>.</w:t>
      </w:r>
    </w:p>
    <w:p w14:paraId="2FC0F0ED" w14:textId="77777777" w:rsidR="008647F6" w:rsidRDefault="008647F6" w:rsidP="008647F6">
      <w:pPr>
        <w:pStyle w:val="Sinespaciado"/>
      </w:pPr>
    </w:p>
    <w:p w14:paraId="17E77E0E" w14:textId="77777777" w:rsidR="008647F6" w:rsidRDefault="008647F6" w:rsidP="008647F6">
      <w:pPr>
        <w:pStyle w:val="Sinespaciado"/>
        <w:numPr>
          <w:ilvl w:val="0"/>
          <w:numId w:val="38"/>
        </w:numPr>
      </w:pPr>
      <w:r>
        <w:t>Parámetros:</w:t>
      </w:r>
    </w:p>
    <w:p w14:paraId="26DB9D47" w14:textId="77777777" w:rsidR="008647F6" w:rsidRDefault="008647F6" w:rsidP="008647F6">
      <w:pPr>
        <w:pStyle w:val="Sinespaciado"/>
        <w:numPr>
          <w:ilvl w:val="1"/>
          <w:numId w:val="38"/>
        </w:numPr>
      </w:pPr>
      <w:proofErr w:type="spellStart"/>
      <w:r>
        <w:t>NumBytesFileSlice</w:t>
      </w:r>
      <w:proofErr w:type="spellEnd"/>
      <w:r>
        <w:t>. Tamaño de rodaja en bytes.</w:t>
      </w:r>
    </w:p>
    <w:p w14:paraId="522D7D7D" w14:textId="77777777" w:rsidR="008647F6" w:rsidRDefault="008647F6" w:rsidP="008647F6">
      <w:pPr>
        <w:pStyle w:val="Sinespaciado"/>
        <w:numPr>
          <w:ilvl w:val="1"/>
          <w:numId w:val="38"/>
        </w:numPr>
      </w:pPr>
      <w:proofErr w:type="spellStart"/>
      <w:r>
        <w:t>SizeOfNumbersSimpleEncoder</w:t>
      </w:r>
      <w:proofErr w:type="spellEnd"/>
      <w:r>
        <w:t xml:space="preserve">. Tamaño de los números </w:t>
      </w:r>
      <w:proofErr w:type="spellStart"/>
      <w:r w:rsidR="0092779B">
        <w:t>BigLong_deprecated</w:t>
      </w:r>
      <w:proofErr w:type="spellEnd"/>
      <w:r w:rsidR="0092779B">
        <w:t xml:space="preserve"> </w:t>
      </w:r>
      <w:r>
        <w:t>(en bloques de 31 bits) que conforman el generador pseudoaleatorio XOR (rango-&gt; 1-127)</w:t>
      </w:r>
    </w:p>
    <w:p w14:paraId="3634164D" w14:textId="77777777" w:rsidR="008647F6" w:rsidRDefault="008647F6" w:rsidP="008647F6">
      <w:pPr>
        <w:pStyle w:val="Sinespaciado"/>
        <w:numPr>
          <w:ilvl w:val="1"/>
          <w:numId w:val="38"/>
        </w:numPr>
      </w:pPr>
      <w:proofErr w:type="spellStart"/>
      <w:r>
        <w:t>SizeOfNumbersReordererEncoder</w:t>
      </w:r>
      <w:proofErr w:type="spellEnd"/>
      <w:r>
        <w:t xml:space="preserve">. Tamaño de los números </w:t>
      </w:r>
      <w:proofErr w:type="spellStart"/>
      <w:r w:rsidR="0092779B">
        <w:t>BigLong_deprecated</w:t>
      </w:r>
      <w:proofErr w:type="spellEnd"/>
      <w:r w:rsidR="0092779B">
        <w:t xml:space="preserve"> </w:t>
      </w:r>
      <w:r>
        <w:t>(en bloques de 31 bits) que conforman el generador pseudoaleatorio utilizado para la reordenación. (rango-&gt; 1-127)</w:t>
      </w:r>
    </w:p>
    <w:p w14:paraId="07486569" w14:textId="77777777" w:rsidR="008647F6" w:rsidRDefault="008647F6" w:rsidP="008647F6">
      <w:pPr>
        <w:pStyle w:val="Sinespaciado"/>
        <w:numPr>
          <w:ilvl w:val="1"/>
          <w:numId w:val="38"/>
        </w:numPr>
      </w:pPr>
      <w:proofErr w:type="spellStart"/>
      <w:r>
        <w:t>NumBitsPerIterationSimpleEncoder</w:t>
      </w:r>
      <w:proofErr w:type="spellEnd"/>
      <w:r>
        <w:t>. Número de bits que se obtienen del generador pseudoaleatorio en cada iteración del generador pseudoaleatorio XOR.</w:t>
      </w:r>
    </w:p>
    <w:p w14:paraId="7F673406" w14:textId="77777777" w:rsidR="008647F6" w:rsidRDefault="008647F6" w:rsidP="008647F6">
      <w:pPr>
        <w:pStyle w:val="Sinespaciado"/>
        <w:numPr>
          <w:ilvl w:val="1"/>
          <w:numId w:val="38"/>
        </w:numPr>
      </w:pPr>
      <w:proofErr w:type="spellStart"/>
      <w:r>
        <w:t>NumBitsPerIterationReordererEncoder</w:t>
      </w:r>
      <w:proofErr w:type="spellEnd"/>
      <w:r>
        <w:t>. Número de bits que se obtienen del generador pseudoaleatorio en cada iteración del generador pseudoaleatorio para la reordenación.</w:t>
      </w:r>
    </w:p>
    <w:p w14:paraId="3543C3F0" w14:textId="77777777" w:rsidR="008647F6" w:rsidRDefault="008647F6" w:rsidP="008647F6">
      <w:pPr>
        <w:pStyle w:val="Sinespaciado"/>
      </w:pPr>
    </w:p>
    <w:p w14:paraId="03C0AE79" w14:textId="77777777" w:rsidR="00921B7C" w:rsidRDefault="00921B7C" w:rsidP="00921B7C">
      <w:pPr>
        <w:pStyle w:val="Sinespaciado"/>
      </w:pPr>
    </w:p>
    <w:p w14:paraId="11F21B19" w14:textId="77777777" w:rsidR="008647F6" w:rsidRDefault="008647F6" w:rsidP="008647F6">
      <w:pPr>
        <w:pStyle w:val="Ttulo2"/>
        <w:numPr>
          <w:ilvl w:val="1"/>
          <w:numId w:val="4"/>
        </w:numPr>
      </w:pPr>
      <w:bookmarkStart w:id="78" w:name="_Toc62155275"/>
      <w:r>
        <w:t>FileEncoderType-3</w:t>
      </w:r>
      <w:bookmarkEnd w:id="78"/>
    </w:p>
    <w:p w14:paraId="100637F8" w14:textId="77777777" w:rsidR="008647F6" w:rsidRDefault="008647F6" w:rsidP="008647F6">
      <w:pPr>
        <w:pStyle w:val="Sinespaciado"/>
      </w:pPr>
    </w:p>
    <w:p w14:paraId="599DED2C" w14:textId="77777777" w:rsidR="008647F6" w:rsidRDefault="008647F6" w:rsidP="008647F6">
      <w:pPr>
        <w:pStyle w:val="Sinespaciado"/>
      </w:pPr>
      <w:proofErr w:type="spellStart"/>
      <w:r>
        <w:t>FileEncoderType</w:t>
      </w:r>
      <w:proofErr w:type="spellEnd"/>
      <w:r>
        <w:t xml:space="preserve"> </w:t>
      </w:r>
      <w:r w:rsidRPr="00B47D0E">
        <w:rPr>
          <w:b/>
        </w:rPr>
        <w:t>obsoleto</w:t>
      </w:r>
      <w:r>
        <w:t>, que es idéntico al anterior, pero con el tamaño de los números extendidos para aprovechar también el bit de sign</w:t>
      </w:r>
      <w:r w:rsidR="00C97CA1">
        <w:t>o del byte destinado a almacenarlo.</w:t>
      </w:r>
    </w:p>
    <w:p w14:paraId="1AA0A726" w14:textId="77777777" w:rsidR="00C97CA1" w:rsidRDefault="00C97CA1" w:rsidP="008647F6">
      <w:pPr>
        <w:pStyle w:val="Sinespaciado"/>
      </w:pPr>
    </w:p>
    <w:p w14:paraId="20392171" w14:textId="77777777" w:rsidR="008647F6" w:rsidRDefault="008647F6" w:rsidP="008647F6">
      <w:pPr>
        <w:pStyle w:val="Sinespaciado"/>
      </w:pPr>
      <w:r>
        <w:t>Es un tipo que se mantiene por compatibilidad hacia atrás, para poder decodificar ficheros encriptados con este tipo de encriptación de versiones anteriores.</w:t>
      </w:r>
    </w:p>
    <w:p w14:paraId="4AC4AE36" w14:textId="77777777" w:rsidR="008647F6" w:rsidRDefault="008647F6" w:rsidP="008647F6">
      <w:pPr>
        <w:pStyle w:val="Sinespaciado"/>
      </w:pPr>
    </w:p>
    <w:p w14:paraId="765C365D" w14:textId="77777777" w:rsidR="008647F6" w:rsidRDefault="008647F6" w:rsidP="008647F6">
      <w:pPr>
        <w:pStyle w:val="Sinespaciado"/>
      </w:pPr>
      <w:r>
        <w:t>Las características de este tipo de encriptación son estas:</w:t>
      </w:r>
    </w:p>
    <w:p w14:paraId="4A9E8B71" w14:textId="77777777" w:rsidR="008647F6" w:rsidRDefault="008647F6" w:rsidP="008647F6">
      <w:pPr>
        <w:pStyle w:val="Sinespaciado"/>
      </w:pPr>
    </w:p>
    <w:p w14:paraId="3F58390E" w14:textId="77777777" w:rsidR="008647F6" w:rsidRDefault="008647F6" w:rsidP="008647F6">
      <w:pPr>
        <w:pStyle w:val="Sinespaciado"/>
        <w:numPr>
          <w:ilvl w:val="0"/>
          <w:numId w:val="38"/>
        </w:numPr>
      </w:pPr>
      <w:r>
        <w:t>Basado en rodajas.</w:t>
      </w:r>
    </w:p>
    <w:p w14:paraId="3691A11B" w14:textId="77777777" w:rsidR="008647F6" w:rsidRDefault="008647F6" w:rsidP="008647F6">
      <w:pPr>
        <w:pStyle w:val="Sinespaciado"/>
        <w:numPr>
          <w:ilvl w:val="0"/>
          <w:numId w:val="38"/>
        </w:numPr>
      </w:pPr>
      <w:r>
        <w:t>Cada rodaja se codifica con una encriptación basada en XOR.</w:t>
      </w:r>
    </w:p>
    <w:p w14:paraId="0BDE6C8B" w14:textId="77777777" w:rsidR="00C97CA1" w:rsidRDefault="00C97CA1" w:rsidP="00C97CA1">
      <w:pPr>
        <w:pStyle w:val="Sinespaciado"/>
        <w:numPr>
          <w:ilvl w:val="0"/>
          <w:numId w:val="38"/>
        </w:numPr>
      </w:pPr>
      <w:r>
        <w:t>Cada rodaja reordena sus octetos internamente, para hacer más costosa su desencriptación.</w:t>
      </w:r>
    </w:p>
    <w:p w14:paraId="6EF6BAE7" w14:textId="77777777" w:rsidR="00C97CA1" w:rsidRDefault="00C97CA1" w:rsidP="00C97CA1">
      <w:pPr>
        <w:pStyle w:val="Sinespaciado"/>
        <w:numPr>
          <w:ilvl w:val="0"/>
          <w:numId w:val="38"/>
        </w:numPr>
      </w:pPr>
      <w:r>
        <w:t xml:space="preserve">Generador pseudoaleatorio </w:t>
      </w:r>
      <w:r w:rsidR="00D42A55">
        <w:t xml:space="preserve">caótico </w:t>
      </w:r>
      <w:r>
        <w:t xml:space="preserve">basado en la clase propia </w:t>
      </w:r>
      <w:proofErr w:type="spellStart"/>
      <w:r>
        <w:t>BigLong_deprecated</w:t>
      </w:r>
      <w:proofErr w:type="spellEnd"/>
      <w:r>
        <w:t xml:space="preserve">, que </w:t>
      </w:r>
      <w:r w:rsidRPr="00B47D0E">
        <w:rPr>
          <w:b/>
        </w:rPr>
        <w:t>tiene un error grave</w:t>
      </w:r>
      <w:r>
        <w:t>.</w:t>
      </w:r>
    </w:p>
    <w:p w14:paraId="0A6D28C8" w14:textId="77777777" w:rsidR="008647F6" w:rsidRDefault="008647F6" w:rsidP="008647F6">
      <w:pPr>
        <w:pStyle w:val="Sinespaciado"/>
      </w:pPr>
    </w:p>
    <w:p w14:paraId="18C233AF" w14:textId="77777777" w:rsidR="008647F6" w:rsidRDefault="008647F6" w:rsidP="008647F6">
      <w:pPr>
        <w:pStyle w:val="Sinespaciado"/>
        <w:numPr>
          <w:ilvl w:val="0"/>
          <w:numId w:val="38"/>
        </w:numPr>
      </w:pPr>
      <w:r>
        <w:t>Parámetros:</w:t>
      </w:r>
    </w:p>
    <w:p w14:paraId="6D458ECC" w14:textId="77777777" w:rsidR="008647F6" w:rsidRDefault="008647F6" w:rsidP="008647F6">
      <w:pPr>
        <w:pStyle w:val="Sinespaciado"/>
        <w:numPr>
          <w:ilvl w:val="1"/>
          <w:numId w:val="38"/>
        </w:numPr>
      </w:pPr>
      <w:proofErr w:type="spellStart"/>
      <w:r>
        <w:t>NumBytesFileSlice</w:t>
      </w:r>
      <w:proofErr w:type="spellEnd"/>
      <w:r>
        <w:t>. Tamaño de rodaja en bytes.</w:t>
      </w:r>
    </w:p>
    <w:p w14:paraId="20841A3A" w14:textId="77777777" w:rsidR="008647F6" w:rsidRDefault="008647F6" w:rsidP="008647F6">
      <w:pPr>
        <w:pStyle w:val="Sinespaciado"/>
        <w:numPr>
          <w:ilvl w:val="1"/>
          <w:numId w:val="38"/>
        </w:numPr>
      </w:pPr>
      <w:proofErr w:type="spellStart"/>
      <w:r>
        <w:t>SizeOfNumbersSimpleEncoder</w:t>
      </w:r>
      <w:proofErr w:type="spellEnd"/>
      <w:r>
        <w:t xml:space="preserve">. Tamaño de los números </w:t>
      </w:r>
      <w:proofErr w:type="spellStart"/>
      <w:r w:rsidR="0092779B">
        <w:t>BigLong_deprecated</w:t>
      </w:r>
      <w:proofErr w:type="spellEnd"/>
      <w:r w:rsidR="0092779B">
        <w:t xml:space="preserve"> </w:t>
      </w:r>
      <w:r>
        <w:t>(en bloques de 31 bits) que conforman el generador pseudoaleatorio XOR</w:t>
      </w:r>
      <w:r w:rsidR="00C97CA1">
        <w:t xml:space="preserve"> (rango-&gt; 1-256)</w:t>
      </w:r>
    </w:p>
    <w:p w14:paraId="06EEEF20" w14:textId="77777777" w:rsidR="008647F6" w:rsidRDefault="008647F6" w:rsidP="008647F6">
      <w:pPr>
        <w:pStyle w:val="Sinespaciado"/>
        <w:numPr>
          <w:ilvl w:val="1"/>
          <w:numId w:val="38"/>
        </w:numPr>
      </w:pPr>
      <w:proofErr w:type="spellStart"/>
      <w:r>
        <w:t>SizeOfNumbersReordererEncoder</w:t>
      </w:r>
      <w:proofErr w:type="spellEnd"/>
      <w:r>
        <w:t xml:space="preserve">. Tamaño de los números </w:t>
      </w:r>
      <w:proofErr w:type="spellStart"/>
      <w:r w:rsidR="0092779B">
        <w:t>BigLong_deprecated</w:t>
      </w:r>
      <w:proofErr w:type="spellEnd"/>
      <w:r w:rsidR="0092779B">
        <w:t xml:space="preserve"> </w:t>
      </w:r>
      <w:r>
        <w:t>(en bloques de 31 bits) que conforman el generador pseudoaleatorio utilizado para la reordenación.</w:t>
      </w:r>
      <w:r w:rsidR="00C97CA1">
        <w:t xml:space="preserve"> (rango-&gt; 1-256)</w:t>
      </w:r>
    </w:p>
    <w:p w14:paraId="1758601D" w14:textId="77777777" w:rsidR="008647F6" w:rsidRDefault="008647F6" w:rsidP="008647F6">
      <w:pPr>
        <w:pStyle w:val="Sinespaciado"/>
        <w:numPr>
          <w:ilvl w:val="1"/>
          <w:numId w:val="38"/>
        </w:numPr>
      </w:pPr>
      <w:proofErr w:type="spellStart"/>
      <w:r>
        <w:t>NumBitsPerIterationSimpleEncoder</w:t>
      </w:r>
      <w:proofErr w:type="spellEnd"/>
      <w:r>
        <w:t>. Número de bits que se obtienen del generador pseudoaleatorio en cada iteración del generador pseudoaleatorio XOR.</w:t>
      </w:r>
    </w:p>
    <w:p w14:paraId="346C08EF" w14:textId="77777777" w:rsidR="008647F6" w:rsidRDefault="008647F6" w:rsidP="008647F6">
      <w:pPr>
        <w:pStyle w:val="Sinespaciado"/>
        <w:numPr>
          <w:ilvl w:val="1"/>
          <w:numId w:val="38"/>
        </w:numPr>
      </w:pPr>
      <w:proofErr w:type="spellStart"/>
      <w:r>
        <w:t>NumBitsPerIterationReordererEncoder</w:t>
      </w:r>
      <w:proofErr w:type="spellEnd"/>
      <w:r>
        <w:t>. Número de bits que se obtienen del generador pseudoaleatorio en cada iteración del generador pseudoaleatorio para la reordenación.</w:t>
      </w:r>
    </w:p>
    <w:p w14:paraId="2F9F8ED8" w14:textId="77777777" w:rsidR="008647F6" w:rsidRDefault="008647F6" w:rsidP="008647F6">
      <w:pPr>
        <w:pStyle w:val="Sinespaciado"/>
      </w:pPr>
    </w:p>
    <w:p w14:paraId="1737BC07" w14:textId="77777777" w:rsidR="00921B7C" w:rsidRDefault="00921B7C" w:rsidP="00921B7C">
      <w:pPr>
        <w:pStyle w:val="Sinespaciado"/>
      </w:pPr>
    </w:p>
    <w:p w14:paraId="50351DED" w14:textId="77777777" w:rsidR="008647F6" w:rsidRDefault="008647F6" w:rsidP="00921B7C">
      <w:pPr>
        <w:pStyle w:val="Sinespaciado"/>
      </w:pPr>
    </w:p>
    <w:p w14:paraId="20C9EE95" w14:textId="77777777" w:rsidR="00C97CA1" w:rsidRDefault="00C97CA1" w:rsidP="00C97CA1">
      <w:pPr>
        <w:pStyle w:val="Sinespaciado"/>
      </w:pPr>
    </w:p>
    <w:p w14:paraId="7DD289AA" w14:textId="77777777" w:rsidR="00C97CA1" w:rsidRDefault="00C97CA1" w:rsidP="00C97CA1">
      <w:pPr>
        <w:pStyle w:val="Ttulo2"/>
        <w:numPr>
          <w:ilvl w:val="1"/>
          <w:numId w:val="4"/>
        </w:numPr>
      </w:pPr>
      <w:bookmarkStart w:id="79" w:name="_Toc62155276"/>
      <w:r>
        <w:t>FileEncoderType-4</w:t>
      </w:r>
      <w:bookmarkEnd w:id="79"/>
    </w:p>
    <w:p w14:paraId="10F8402A" w14:textId="77777777" w:rsidR="00C97CA1" w:rsidRDefault="00C97CA1" w:rsidP="00C97CA1">
      <w:pPr>
        <w:pStyle w:val="Sinespaciado"/>
      </w:pPr>
    </w:p>
    <w:p w14:paraId="1EC2330C" w14:textId="77777777" w:rsidR="00C97CA1" w:rsidRDefault="00C97CA1" w:rsidP="00C97CA1">
      <w:pPr>
        <w:pStyle w:val="Sinespaciado"/>
      </w:pPr>
      <w:proofErr w:type="spellStart"/>
      <w:r>
        <w:t>FileEncoderType</w:t>
      </w:r>
      <w:proofErr w:type="spellEnd"/>
      <w:r>
        <w:t xml:space="preserve"> </w:t>
      </w:r>
      <w:r w:rsidRPr="00B47D0E">
        <w:rPr>
          <w:b/>
        </w:rPr>
        <w:t>especialmente recomendado para archivos pequeños</w:t>
      </w:r>
      <w:r>
        <w:t>.</w:t>
      </w:r>
    </w:p>
    <w:p w14:paraId="1B2D1825" w14:textId="77777777" w:rsidR="00C97CA1" w:rsidRDefault="00C97CA1" w:rsidP="00C97CA1">
      <w:pPr>
        <w:pStyle w:val="Sinespaciado"/>
      </w:pPr>
      <w:r>
        <w:t xml:space="preserve">Es idéntico al anterior, pero con el error de la clase </w:t>
      </w:r>
      <w:proofErr w:type="spellStart"/>
      <w:r>
        <w:t>BigLong</w:t>
      </w:r>
      <w:proofErr w:type="spellEnd"/>
      <w:r>
        <w:t xml:space="preserve"> solucionado.</w:t>
      </w:r>
    </w:p>
    <w:p w14:paraId="2C04138B" w14:textId="77777777" w:rsidR="00C97CA1" w:rsidRDefault="00C97CA1" w:rsidP="00C97CA1">
      <w:pPr>
        <w:pStyle w:val="Sinespaciado"/>
      </w:pPr>
    </w:p>
    <w:p w14:paraId="336E75A4" w14:textId="77777777" w:rsidR="00C97CA1" w:rsidRDefault="00C97CA1" w:rsidP="00C97CA1">
      <w:pPr>
        <w:pStyle w:val="Sinespaciado"/>
      </w:pPr>
      <w:r>
        <w:t>Las características de este tipo de encriptación son estas:</w:t>
      </w:r>
    </w:p>
    <w:p w14:paraId="2FA3EC9F" w14:textId="77777777" w:rsidR="00C97CA1" w:rsidRDefault="00C97CA1" w:rsidP="00C97CA1">
      <w:pPr>
        <w:pStyle w:val="Sinespaciado"/>
      </w:pPr>
    </w:p>
    <w:p w14:paraId="3EB953A6" w14:textId="77777777" w:rsidR="00C97CA1" w:rsidRDefault="00C97CA1" w:rsidP="00C97CA1">
      <w:pPr>
        <w:pStyle w:val="Sinespaciado"/>
        <w:numPr>
          <w:ilvl w:val="0"/>
          <w:numId w:val="38"/>
        </w:numPr>
      </w:pPr>
      <w:r>
        <w:t>Basado en rodajas.</w:t>
      </w:r>
    </w:p>
    <w:p w14:paraId="66CAD082" w14:textId="77777777" w:rsidR="00C97CA1" w:rsidRDefault="00C97CA1" w:rsidP="00C97CA1">
      <w:pPr>
        <w:pStyle w:val="Sinespaciado"/>
        <w:numPr>
          <w:ilvl w:val="0"/>
          <w:numId w:val="38"/>
        </w:numPr>
      </w:pPr>
      <w:r>
        <w:t>Cada rodaja se codifica con una encriptación basada en XOR.</w:t>
      </w:r>
    </w:p>
    <w:p w14:paraId="0DADF6D4" w14:textId="77777777" w:rsidR="00C97CA1" w:rsidRDefault="00C97CA1" w:rsidP="00C97CA1">
      <w:pPr>
        <w:pStyle w:val="Sinespaciado"/>
        <w:numPr>
          <w:ilvl w:val="0"/>
          <w:numId w:val="38"/>
        </w:numPr>
      </w:pPr>
      <w:r>
        <w:t>Cada rodaja reordena sus octetos internamente, para hacer más costosa su desencriptación.</w:t>
      </w:r>
    </w:p>
    <w:p w14:paraId="65E2D032" w14:textId="77777777" w:rsidR="00C97CA1" w:rsidRDefault="00C97CA1" w:rsidP="00C97CA1">
      <w:pPr>
        <w:pStyle w:val="Sinespaciado"/>
        <w:numPr>
          <w:ilvl w:val="0"/>
          <w:numId w:val="38"/>
        </w:numPr>
      </w:pPr>
      <w:r>
        <w:t xml:space="preserve">Generador pseudoaleatorio </w:t>
      </w:r>
      <w:r w:rsidR="00D42A55">
        <w:t xml:space="preserve">caótico </w:t>
      </w:r>
      <w:r>
        <w:t xml:space="preserve">basado en la clase propia </w:t>
      </w:r>
      <w:proofErr w:type="spellStart"/>
      <w:r>
        <w:t>BigLong</w:t>
      </w:r>
      <w:proofErr w:type="spellEnd"/>
      <w:r>
        <w:t>. De momento no se han encontrado errores.</w:t>
      </w:r>
    </w:p>
    <w:p w14:paraId="4959FC4F" w14:textId="77777777" w:rsidR="00C97CA1" w:rsidRDefault="00C97CA1" w:rsidP="00C97CA1">
      <w:pPr>
        <w:pStyle w:val="Sinespaciado"/>
      </w:pPr>
    </w:p>
    <w:p w14:paraId="1C313CFE" w14:textId="77777777" w:rsidR="00C97CA1" w:rsidRDefault="00C97CA1" w:rsidP="00C97CA1">
      <w:pPr>
        <w:pStyle w:val="Sinespaciado"/>
        <w:numPr>
          <w:ilvl w:val="0"/>
          <w:numId w:val="38"/>
        </w:numPr>
      </w:pPr>
      <w:r>
        <w:t>Parámetros:</w:t>
      </w:r>
    </w:p>
    <w:p w14:paraId="27FD8B08" w14:textId="77777777" w:rsidR="00C97CA1" w:rsidRDefault="00C97CA1" w:rsidP="00C97CA1">
      <w:pPr>
        <w:pStyle w:val="Sinespaciado"/>
        <w:numPr>
          <w:ilvl w:val="1"/>
          <w:numId w:val="38"/>
        </w:numPr>
      </w:pPr>
      <w:proofErr w:type="spellStart"/>
      <w:r>
        <w:t>NumBytesFileSlice</w:t>
      </w:r>
      <w:proofErr w:type="spellEnd"/>
      <w:r>
        <w:t>. Tamaño de rodaja en bytes.</w:t>
      </w:r>
    </w:p>
    <w:p w14:paraId="44CB7292" w14:textId="77777777" w:rsidR="00C97CA1" w:rsidRDefault="00C97CA1" w:rsidP="00C97CA1">
      <w:pPr>
        <w:pStyle w:val="Sinespaciado"/>
        <w:numPr>
          <w:ilvl w:val="1"/>
          <w:numId w:val="38"/>
        </w:numPr>
      </w:pPr>
      <w:proofErr w:type="spellStart"/>
      <w:r>
        <w:t>SizeOfNumbersSimpleEncoder</w:t>
      </w:r>
      <w:proofErr w:type="spellEnd"/>
      <w:r>
        <w:t xml:space="preserve">. Tamaño de los números </w:t>
      </w:r>
      <w:proofErr w:type="spellStart"/>
      <w:r w:rsidR="0092779B">
        <w:t>BigLong</w:t>
      </w:r>
      <w:proofErr w:type="spellEnd"/>
      <w:r w:rsidR="0092779B">
        <w:t xml:space="preserve"> </w:t>
      </w:r>
      <w:r>
        <w:t>(en bloques de 31 bits) que conforman el generador pseudoaleatorio XOR (rango-&gt; 1-256)</w:t>
      </w:r>
    </w:p>
    <w:p w14:paraId="4BF71B83" w14:textId="77777777" w:rsidR="00C97CA1" w:rsidRDefault="00C97CA1" w:rsidP="00C97CA1">
      <w:pPr>
        <w:pStyle w:val="Sinespaciado"/>
        <w:numPr>
          <w:ilvl w:val="1"/>
          <w:numId w:val="38"/>
        </w:numPr>
      </w:pPr>
      <w:proofErr w:type="spellStart"/>
      <w:r>
        <w:t>SizeOfNumbersReordererEncoder</w:t>
      </w:r>
      <w:proofErr w:type="spellEnd"/>
      <w:r>
        <w:t xml:space="preserve">. Tamaño de los números </w:t>
      </w:r>
      <w:proofErr w:type="spellStart"/>
      <w:r w:rsidR="0092779B">
        <w:t>BigLong</w:t>
      </w:r>
      <w:proofErr w:type="spellEnd"/>
      <w:r w:rsidR="0092779B">
        <w:t xml:space="preserve"> </w:t>
      </w:r>
      <w:r>
        <w:t>(en bloques de 31 bits) que conforman el generador pseudoaleatorio utilizado para la reordenación. (rango-&gt; 1-256)</w:t>
      </w:r>
    </w:p>
    <w:p w14:paraId="61E74D93" w14:textId="77777777" w:rsidR="00C97CA1" w:rsidRDefault="00C97CA1" w:rsidP="00C97CA1">
      <w:pPr>
        <w:pStyle w:val="Sinespaciado"/>
        <w:numPr>
          <w:ilvl w:val="1"/>
          <w:numId w:val="38"/>
        </w:numPr>
      </w:pPr>
      <w:proofErr w:type="spellStart"/>
      <w:r>
        <w:t>NumBitsPerIterationSimpleEncoder</w:t>
      </w:r>
      <w:proofErr w:type="spellEnd"/>
      <w:r>
        <w:t>. Número de bits que se obtienen del generador pseudoaleatorio en cada iteración del generador pseudoaleatorio XOR.</w:t>
      </w:r>
    </w:p>
    <w:p w14:paraId="0197EA35" w14:textId="77777777" w:rsidR="00C97CA1" w:rsidRDefault="00C97CA1" w:rsidP="00C97CA1">
      <w:pPr>
        <w:pStyle w:val="Sinespaciado"/>
        <w:numPr>
          <w:ilvl w:val="1"/>
          <w:numId w:val="38"/>
        </w:numPr>
      </w:pPr>
      <w:proofErr w:type="spellStart"/>
      <w:r>
        <w:t>NumBitsPerIterationReordererEncoder</w:t>
      </w:r>
      <w:proofErr w:type="spellEnd"/>
      <w:r>
        <w:t>. Número de bits que se obtienen del generador pseudoaleatorio en cada iteración del generador pseudoaleatorio para la reordenación.</w:t>
      </w:r>
    </w:p>
    <w:p w14:paraId="3C0092A6" w14:textId="77777777" w:rsidR="00C97CA1" w:rsidRDefault="00C97CA1" w:rsidP="00C97CA1">
      <w:pPr>
        <w:pStyle w:val="Sinespaciado"/>
      </w:pPr>
    </w:p>
    <w:p w14:paraId="7D06C843" w14:textId="77777777" w:rsidR="00C97CA1" w:rsidRDefault="00C97CA1" w:rsidP="00921B7C">
      <w:pPr>
        <w:pStyle w:val="Sinespaciado"/>
      </w:pPr>
    </w:p>
    <w:p w14:paraId="083DB578" w14:textId="77777777" w:rsidR="00C97CA1" w:rsidRDefault="00C97CA1" w:rsidP="00921B7C">
      <w:pPr>
        <w:pStyle w:val="Sinespaciado"/>
      </w:pPr>
    </w:p>
    <w:p w14:paraId="42676B46" w14:textId="77777777" w:rsidR="00C97CA1" w:rsidRDefault="00C97CA1" w:rsidP="00C97CA1">
      <w:pPr>
        <w:pStyle w:val="Sinespaciado"/>
      </w:pPr>
    </w:p>
    <w:p w14:paraId="148B3C7E" w14:textId="77777777" w:rsidR="00C97CA1" w:rsidRDefault="00C97CA1" w:rsidP="00C97CA1">
      <w:pPr>
        <w:pStyle w:val="Ttulo2"/>
        <w:numPr>
          <w:ilvl w:val="1"/>
          <w:numId w:val="4"/>
        </w:numPr>
      </w:pPr>
      <w:bookmarkStart w:id="80" w:name="_Toc62155277"/>
      <w:r>
        <w:t>FileEncoderType-5</w:t>
      </w:r>
      <w:bookmarkEnd w:id="80"/>
    </w:p>
    <w:p w14:paraId="3C9C5C01" w14:textId="77777777" w:rsidR="00C97CA1" w:rsidRDefault="00C97CA1" w:rsidP="00C97CA1">
      <w:pPr>
        <w:pStyle w:val="Sinespaciado"/>
      </w:pPr>
    </w:p>
    <w:p w14:paraId="55826EF9" w14:textId="77777777" w:rsidR="00C97CA1" w:rsidRDefault="00C97CA1" w:rsidP="00C97CA1">
      <w:pPr>
        <w:pStyle w:val="Sinespaciado"/>
      </w:pPr>
      <w:proofErr w:type="spellStart"/>
      <w:r>
        <w:t>FileEncoderType</w:t>
      </w:r>
      <w:proofErr w:type="spellEnd"/>
      <w:r>
        <w:t xml:space="preserve"> </w:t>
      </w:r>
      <w:r w:rsidRPr="00B47D0E">
        <w:rPr>
          <w:b/>
        </w:rPr>
        <w:t>no recomendado</w:t>
      </w:r>
      <w:r>
        <w:t xml:space="preserve">. (ya que se creó para archivos grandes, pero con tamaño de rodaja pequeño. Eso no es recomendable, ya que </w:t>
      </w:r>
      <w:r w:rsidRPr="00B47D0E">
        <w:rPr>
          <w:b/>
        </w:rPr>
        <w:t>el cabezal del disco duro</w:t>
      </w:r>
      <w:r>
        <w:t xml:space="preserve"> va como un loco, y </w:t>
      </w:r>
      <w:r w:rsidRPr="00B47D0E">
        <w:rPr>
          <w:b/>
        </w:rPr>
        <w:t>podría estropearse</w:t>
      </w:r>
      <w:r>
        <w:t>).</w:t>
      </w:r>
    </w:p>
    <w:p w14:paraId="07E833C8" w14:textId="77777777" w:rsidR="00C97CA1" w:rsidRDefault="00C97CA1" w:rsidP="00C97CA1">
      <w:pPr>
        <w:pStyle w:val="Sinespaciado"/>
      </w:pPr>
    </w:p>
    <w:p w14:paraId="721733A7" w14:textId="77777777" w:rsidR="00C97CA1" w:rsidRDefault="00C97CA1" w:rsidP="00C97CA1">
      <w:pPr>
        <w:pStyle w:val="Sinespaciado"/>
      </w:pPr>
      <w:r>
        <w:t>Las características de este tipo de encriptación son estas:</w:t>
      </w:r>
    </w:p>
    <w:p w14:paraId="7F25901D" w14:textId="77777777" w:rsidR="00C97CA1" w:rsidRDefault="00C97CA1" w:rsidP="00C97CA1">
      <w:pPr>
        <w:pStyle w:val="Sinespaciado"/>
      </w:pPr>
    </w:p>
    <w:p w14:paraId="5F16B1E1" w14:textId="77777777" w:rsidR="00C97CA1" w:rsidRDefault="00C97CA1" w:rsidP="00C97CA1">
      <w:pPr>
        <w:pStyle w:val="Sinespaciado"/>
        <w:numPr>
          <w:ilvl w:val="0"/>
          <w:numId w:val="38"/>
        </w:numPr>
      </w:pPr>
      <w:r>
        <w:t>Basado en rodajas.</w:t>
      </w:r>
    </w:p>
    <w:p w14:paraId="04B2DCA2" w14:textId="77777777" w:rsidR="00C97CA1" w:rsidRDefault="00C97CA1" w:rsidP="00C97CA1">
      <w:pPr>
        <w:pStyle w:val="Sinespaciado"/>
        <w:numPr>
          <w:ilvl w:val="0"/>
          <w:numId w:val="38"/>
        </w:numPr>
      </w:pPr>
      <w:r>
        <w:t>Cada rodaja se codifica con una encriptación basada en XOR.</w:t>
      </w:r>
    </w:p>
    <w:p w14:paraId="5CC6E8CC" w14:textId="77777777" w:rsidR="00C97CA1" w:rsidRDefault="00C97CA1" w:rsidP="00C97CA1">
      <w:pPr>
        <w:pStyle w:val="Sinespaciado"/>
        <w:numPr>
          <w:ilvl w:val="0"/>
          <w:numId w:val="38"/>
        </w:numPr>
      </w:pPr>
      <w:r>
        <w:t>Cada rodaja reordena sus octetos internamente, para hacer más costosa su desencriptación.</w:t>
      </w:r>
    </w:p>
    <w:p w14:paraId="55DDD1EB" w14:textId="77777777" w:rsidR="006A669E" w:rsidRDefault="006A669E" w:rsidP="00C97CA1">
      <w:pPr>
        <w:pStyle w:val="Sinespaciado"/>
        <w:numPr>
          <w:ilvl w:val="0"/>
          <w:numId w:val="38"/>
        </w:numPr>
      </w:pPr>
      <w:r>
        <w:t xml:space="preserve">Las rodajas reordenan su posición </w:t>
      </w:r>
      <w:proofErr w:type="spellStart"/>
      <w:r>
        <w:t>pseudoaleatoriamente</w:t>
      </w:r>
      <w:proofErr w:type="spellEnd"/>
      <w:r>
        <w:t>.</w:t>
      </w:r>
    </w:p>
    <w:p w14:paraId="39CB0F38" w14:textId="77777777" w:rsidR="00C97CA1" w:rsidRDefault="00C97CA1" w:rsidP="00C97CA1">
      <w:pPr>
        <w:pStyle w:val="Sinespaciado"/>
        <w:numPr>
          <w:ilvl w:val="0"/>
          <w:numId w:val="38"/>
        </w:numPr>
      </w:pPr>
      <w:r>
        <w:lastRenderedPageBreak/>
        <w:t xml:space="preserve">Generador pseudoaleatorio </w:t>
      </w:r>
      <w:r w:rsidR="00D42A55">
        <w:t xml:space="preserve">caótico </w:t>
      </w:r>
      <w:r>
        <w:t xml:space="preserve">basado en la clase propia </w:t>
      </w:r>
      <w:proofErr w:type="spellStart"/>
      <w:r>
        <w:t>BigLong</w:t>
      </w:r>
      <w:proofErr w:type="spellEnd"/>
      <w:r>
        <w:t>. De momento no se han encontrado errores.</w:t>
      </w:r>
    </w:p>
    <w:p w14:paraId="3E13B1EF" w14:textId="77777777" w:rsidR="00C97CA1" w:rsidRDefault="00C97CA1" w:rsidP="00C97CA1">
      <w:pPr>
        <w:pStyle w:val="Sinespaciado"/>
      </w:pPr>
    </w:p>
    <w:p w14:paraId="149DE875" w14:textId="77777777" w:rsidR="00C97CA1" w:rsidRDefault="00C97CA1" w:rsidP="00C97CA1">
      <w:pPr>
        <w:pStyle w:val="Sinespaciado"/>
        <w:numPr>
          <w:ilvl w:val="0"/>
          <w:numId w:val="38"/>
        </w:numPr>
      </w:pPr>
      <w:r>
        <w:t>Parámetros:</w:t>
      </w:r>
    </w:p>
    <w:p w14:paraId="08EB80B0" w14:textId="77777777" w:rsidR="00C97CA1" w:rsidRDefault="00C97CA1" w:rsidP="00C97CA1">
      <w:pPr>
        <w:pStyle w:val="Sinespaciado"/>
        <w:numPr>
          <w:ilvl w:val="1"/>
          <w:numId w:val="38"/>
        </w:numPr>
      </w:pPr>
      <w:proofErr w:type="spellStart"/>
      <w:r>
        <w:t>NumBytesFileSlice</w:t>
      </w:r>
      <w:proofErr w:type="spellEnd"/>
      <w:r>
        <w:t>. Tamaño de rodaja en bytes.</w:t>
      </w:r>
    </w:p>
    <w:p w14:paraId="4DB48B8C" w14:textId="77777777" w:rsidR="00C97CA1" w:rsidRDefault="00C97CA1" w:rsidP="00C97CA1">
      <w:pPr>
        <w:pStyle w:val="Sinespaciado"/>
        <w:numPr>
          <w:ilvl w:val="1"/>
          <w:numId w:val="38"/>
        </w:numPr>
      </w:pPr>
      <w:proofErr w:type="spellStart"/>
      <w:r>
        <w:t>SizeOfNumbersSimpleEncoder</w:t>
      </w:r>
      <w:proofErr w:type="spellEnd"/>
      <w:r>
        <w:t xml:space="preserve">. Tamaño de los números </w:t>
      </w:r>
      <w:proofErr w:type="spellStart"/>
      <w:r w:rsidR="0092779B">
        <w:t>BigLong</w:t>
      </w:r>
      <w:proofErr w:type="spellEnd"/>
      <w:r w:rsidR="0092779B">
        <w:t xml:space="preserve"> </w:t>
      </w:r>
      <w:r>
        <w:t>(en bloques de 31 bits) que conforman el generador pseudoaleatorio XOR (rango-&gt; 1-256)</w:t>
      </w:r>
    </w:p>
    <w:p w14:paraId="225A48C3" w14:textId="77777777" w:rsidR="00C97CA1" w:rsidRDefault="00C97CA1" w:rsidP="00C97CA1">
      <w:pPr>
        <w:pStyle w:val="Sinespaciado"/>
        <w:numPr>
          <w:ilvl w:val="1"/>
          <w:numId w:val="38"/>
        </w:numPr>
      </w:pPr>
      <w:proofErr w:type="spellStart"/>
      <w:r>
        <w:t>SizeOfNumbersReordererEncoder</w:t>
      </w:r>
      <w:proofErr w:type="spellEnd"/>
      <w:r>
        <w:t xml:space="preserve">. Tamaño de los números </w:t>
      </w:r>
      <w:proofErr w:type="spellStart"/>
      <w:r w:rsidR="0092779B">
        <w:t>BigLong</w:t>
      </w:r>
      <w:proofErr w:type="spellEnd"/>
      <w:r w:rsidR="0092779B">
        <w:t xml:space="preserve"> </w:t>
      </w:r>
      <w:r>
        <w:t>(en bloques de 31 bits) que conforman el generador pseudoaleatorio utilizado para la reordenación. (rango-&gt; 1-256)</w:t>
      </w:r>
    </w:p>
    <w:p w14:paraId="7CA61E94" w14:textId="77777777" w:rsidR="00C97CA1" w:rsidRDefault="00C97CA1" w:rsidP="00C97CA1">
      <w:pPr>
        <w:pStyle w:val="Sinespaciado"/>
        <w:numPr>
          <w:ilvl w:val="1"/>
          <w:numId w:val="38"/>
        </w:numPr>
      </w:pPr>
      <w:proofErr w:type="spellStart"/>
      <w:r>
        <w:t>NumBitsPerIterationSimpleEncoder</w:t>
      </w:r>
      <w:proofErr w:type="spellEnd"/>
      <w:r>
        <w:t>. Número de bits que se obtienen del generador pseudoaleatorio en cada iteración del generador pseudoaleatorio XOR.</w:t>
      </w:r>
    </w:p>
    <w:p w14:paraId="0BF00762" w14:textId="77777777" w:rsidR="00C97CA1" w:rsidRDefault="00C97CA1" w:rsidP="00C97CA1">
      <w:pPr>
        <w:pStyle w:val="Sinespaciado"/>
        <w:numPr>
          <w:ilvl w:val="1"/>
          <w:numId w:val="38"/>
        </w:numPr>
      </w:pPr>
      <w:proofErr w:type="spellStart"/>
      <w:r>
        <w:t>NumBitsPerIterationReordererEncoder</w:t>
      </w:r>
      <w:proofErr w:type="spellEnd"/>
      <w:r>
        <w:t>. Número de bits que se obtienen del generador pseudoaleatorio en cada iteración del generador pseudoaleatorio para la reordenación.</w:t>
      </w:r>
    </w:p>
    <w:p w14:paraId="1257F892" w14:textId="77777777" w:rsidR="00C97CA1" w:rsidRDefault="00C97CA1" w:rsidP="00C97CA1">
      <w:pPr>
        <w:pStyle w:val="Sinespaciado"/>
      </w:pPr>
    </w:p>
    <w:p w14:paraId="53E7B4D5" w14:textId="77777777" w:rsidR="008647F6" w:rsidRDefault="008647F6" w:rsidP="00921B7C">
      <w:pPr>
        <w:pStyle w:val="Sinespaciado"/>
      </w:pPr>
    </w:p>
    <w:p w14:paraId="7B112744" w14:textId="77777777" w:rsidR="00C97CA1" w:rsidRDefault="00C97CA1" w:rsidP="00921B7C">
      <w:pPr>
        <w:pStyle w:val="Sinespaciado"/>
      </w:pPr>
    </w:p>
    <w:p w14:paraId="5C1C5E60" w14:textId="77777777" w:rsidR="006A669E" w:rsidRDefault="006A669E" w:rsidP="006A669E">
      <w:pPr>
        <w:pStyle w:val="Sinespaciado"/>
      </w:pPr>
    </w:p>
    <w:p w14:paraId="475D80AF" w14:textId="77777777" w:rsidR="006A669E" w:rsidRDefault="006A669E" w:rsidP="006A669E">
      <w:pPr>
        <w:pStyle w:val="Ttulo2"/>
        <w:numPr>
          <w:ilvl w:val="1"/>
          <w:numId w:val="4"/>
        </w:numPr>
      </w:pPr>
      <w:bookmarkStart w:id="81" w:name="_Toc62155278"/>
      <w:r>
        <w:t>FileEncoderType-6</w:t>
      </w:r>
      <w:bookmarkEnd w:id="81"/>
    </w:p>
    <w:p w14:paraId="691EA46B" w14:textId="77777777" w:rsidR="006A669E" w:rsidRDefault="006A669E" w:rsidP="006A669E">
      <w:pPr>
        <w:pStyle w:val="Sinespaciado"/>
      </w:pPr>
    </w:p>
    <w:p w14:paraId="57969DD2" w14:textId="77777777" w:rsidR="006A669E" w:rsidRDefault="006A669E" w:rsidP="006A669E">
      <w:pPr>
        <w:pStyle w:val="Sinespaciado"/>
      </w:pPr>
      <w:proofErr w:type="spellStart"/>
      <w:r>
        <w:t>FileEncoderType</w:t>
      </w:r>
      <w:proofErr w:type="spellEnd"/>
      <w:r>
        <w:t xml:space="preserve"> (</w:t>
      </w:r>
      <w:r w:rsidRPr="00B47D0E">
        <w:rPr>
          <w:b/>
        </w:rPr>
        <w:t>recomendado para archivos muy grandes</w:t>
      </w:r>
      <w:r>
        <w:t xml:space="preserve">, en ordenadores que dispongan de </w:t>
      </w:r>
      <w:r w:rsidRPr="00B47D0E">
        <w:rPr>
          <w:b/>
        </w:rPr>
        <w:t>poca memoria RAM</w:t>
      </w:r>
      <w:r>
        <w:t xml:space="preserve"> libre).</w:t>
      </w:r>
    </w:p>
    <w:p w14:paraId="48317248" w14:textId="77777777" w:rsidR="006A669E" w:rsidRDefault="006A669E" w:rsidP="006A669E">
      <w:pPr>
        <w:pStyle w:val="Sinespaciado"/>
      </w:pPr>
    </w:p>
    <w:p w14:paraId="2BFA0AB3" w14:textId="77777777" w:rsidR="006A669E" w:rsidRDefault="006A669E" w:rsidP="006A669E">
      <w:pPr>
        <w:pStyle w:val="Sinespaciado"/>
      </w:pPr>
      <w:r>
        <w:t>Es idéntico al del punto anterior, pero eliminando la reordenación interna de los octetos de cada rodaja.</w:t>
      </w:r>
    </w:p>
    <w:p w14:paraId="32794700" w14:textId="77777777" w:rsidR="006A669E" w:rsidRDefault="006A669E" w:rsidP="006A669E">
      <w:pPr>
        <w:pStyle w:val="Sinespaciado"/>
      </w:pPr>
      <w:r>
        <w:t>Se utiliza para ficheros grandes, ya que al eliminar la reordenación interna de los octetos de cada rodaja, se incrementa la velocidad muchísimo.</w:t>
      </w:r>
    </w:p>
    <w:p w14:paraId="71A599E6" w14:textId="77777777" w:rsidR="00D60F61" w:rsidRDefault="00D60F61" w:rsidP="006A669E">
      <w:pPr>
        <w:pStyle w:val="Sinespaciado"/>
      </w:pPr>
    </w:p>
    <w:p w14:paraId="790DF0A8" w14:textId="77777777" w:rsidR="00D60F61" w:rsidRDefault="00D60F61" w:rsidP="006A669E">
      <w:pPr>
        <w:pStyle w:val="Sinespaciado"/>
      </w:pPr>
      <w:r>
        <w:t>Además, para hacer este tipo de encriptación más difícil de romper, se realiza una reordenación pseudoaleatoria del orden de las rodajas del fichero.</w:t>
      </w:r>
    </w:p>
    <w:p w14:paraId="26D650A6" w14:textId="77777777" w:rsidR="00D60F61" w:rsidRDefault="00D60F61" w:rsidP="006A669E">
      <w:pPr>
        <w:pStyle w:val="Sinespaciado"/>
      </w:pPr>
      <w:r>
        <w:t>Esto hace que (en media), se tengan que desencriptar la mitad de las rodajas del fichero encriptado, para obtener la rodaja inicial del fichero desencriptado.</w:t>
      </w:r>
    </w:p>
    <w:p w14:paraId="06E0AE46" w14:textId="77777777" w:rsidR="00D60F61" w:rsidRDefault="00D60F61" w:rsidP="006A669E">
      <w:pPr>
        <w:pStyle w:val="Sinespaciado"/>
      </w:pPr>
    </w:p>
    <w:p w14:paraId="748A6F38" w14:textId="77777777" w:rsidR="006A669E" w:rsidRDefault="006A669E" w:rsidP="006A669E">
      <w:pPr>
        <w:pStyle w:val="Sinespaciado"/>
      </w:pPr>
      <w:r>
        <w:t>Además eso hace que las rodajas puedan ser mayores</w:t>
      </w:r>
      <w:r w:rsidR="00C7154B">
        <w:t xml:space="preserve"> ( ya no se necesita tanta memoria para la reordenación de los octetos de cada rodaja)</w:t>
      </w:r>
      <w:r>
        <w:t>, evitando el problema del cabezal explicado en el tipo anterior.</w:t>
      </w:r>
    </w:p>
    <w:p w14:paraId="7DD9B598" w14:textId="77777777" w:rsidR="006A669E" w:rsidRDefault="006A669E" w:rsidP="006A669E">
      <w:pPr>
        <w:pStyle w:val="Sinespaciado"/>
      </w:pPr>
      <w:r>
        <w:t xml:space="preserve">Sin embargo, para esta versión de la aplicación se han creado tipos de encriptación más rápidos (que utilizan múltiples hilos), especialmente diseñados para archivos grandes, y que hacen que este tipo de encriptación sólo sea recomendable cuando se dispone de poca memoria RAM </w:t>
      </w:r>
      <w:r w:rsidR="002F073D">
        <w:t>libre</w:t>
      </w:r>
      <w:r>
        <w:t xml:space="preserve"> en el </w:t>
      </w:r>
      <w:r w:rsidR="002F073D">
        <w:t>sistema</w:t>
      </w:r>
      <w:r>
        <w:t>.</w:t>
      </w:r>
    </w:p>
    <w:p w14:paraId="24188AF8" w14:textId="77777777" w:rsidR="006A669E" w:rsidRDefault="006A669E" w:rsidP="006A669E">
      <w:pPr>
        <w:pStyle w:val="Sinespaciado"/>
      </w:pPr>
    </w:p>
    <w:p w14:paraId="5C982495" w14:textId="77777777" w:rsidR="006A669E" w:rsidRDefault="006A669E" w:rsidP="006A669E">
      <w:pPr>
        <w:pStyle w:val="Sinespaciado"/>
      </w:pPr>
      <w:r>
        <w:t>Las características de este tipo de encriptación son estas:</w:t>
      </w:r>
    </w:p>
    <w:p w14:paraId="53C055D3" w14:textId="77777777" w:rsidR="006A669E" w:rsidRDefault="006A669E" w:rsidP="006A669E">
      <w:pPr>
        <w:pStyle w:val="Sinespaciado"/>
      </w:pPr>
    </w:p>
    <w:p w14:paraId="14A9567F" w14:textId="77777777" w:rsidR="006A669E" w:rsidRDefault="006A669E" w:rsidP="006A669E">
      <w:pPr>
        <w:pStyle w:val="Sinespaciado"/>
        <w:numPr>
          <w:ilvl w:val="0"/>
          <w:numId w:val="38"/>
        </w:numPr>
      </w:pPr>
      <w:r>
        <w:t>Basado en rodajas.</w:t>
      </w:r>
    </w:p>
    <w:p w14:paraId="3F680D9E" w14:textId="77777777" w:rsidR="006A669E" w:rsidRDefault="006A669E" w:rsidP="006A669E">
      <w:pPr>
        <w:pStyle w:val="Sinespaciado"/>
        <w:numPr>
          <w:ilvl w:val="0"/>
          <w:numId w:val="38"/>
        </w:numPr>
      </w:pPr>
      <w:r>
        <w:t>Cada rodaja se codifica con una encriptación basada en XOR.</w:t>
      </w:r>
    </w:p>
    <w:p w14:paraId="15DF4B2E" w14:textId="77777777" w:rsidR="006A669E" w:rsidRDefault="006A669E" w:rsidP="006A669E">
      <w:pPr>
        <w:pStyle w:val="Sinespaciado"/>
        <w:numPr>
          <w:ilvl w:val="0"/>
          <w:numId w:val="38"/>
        </w:numPr>
      </w:pPr>
      <w:r>
        <w:t xml:space="preserve">Las rodajas reordenan su posición </w:t>
      </w:r>
      <w:proofErr w:type="spellStart"/>
      <w:r>
        <w:t>pseudoaleatoriamente</w:t>
      </w:r>
      <w:proofErr w:type="spellEnd"/>
      <w:r>
        <w:t>.</w:t>
      </w:r>
    </w:p>
    <w:p w14:paraId="3253E2F4" w14:textId="77777777" w:rsidR="006A669E" w:rsidRDefault="006A669E" w:rsidP="006A669E">
      <w:pPr>
        <w:pStyle w:val="Sinespaciado"/>
        <w:numPr>
          <w:ilvl w:val="0"/>
          <w:numId w:val="38"/>
        </w:numPr>
      </w:pPr>
      <w:r>
        <w:t xml:space="preserve">Generador pseudoaleatorio </w:t>
      </w:r>
      <w:r w:rsidR="00D42A55">
        <w:t xml:space="preserve">caótico </w:t>
      </w:r>
      <w:r>
        <w:t xml:space="preserve">basado en la clase propia </w:t>
      </w:r>
      <w:proofErr w:type="spellStart"/>
      <w:r>
        <w:t>BigLong</w:t>
      </w:r>
      <w:proofErr w:type="spellEnd"/>
      <w:r>
        <w:t>. De momento no se han encontrado errores.</w:t>
      </w:r>
    </w:p>
    <w:p w14:paraId="573669CE" w14:textId="77777777" w:rsidR="006A669E" w:rsidRDefault="006A669E" w:rsidP="006A669E">
      <w:pPr>
        <w:pStyle w:val="Sinespaciado"/>
      </w:pPr>
    </w:p>
    <w:p w14:paraId="5D85E265" w14:textId="77777777" w:rsidR="006A669E" w:rsidRDefault="006A669E" w:rsidP="006A669E">
      <w:pPr>
        <w:pStyle w:val="Sinespaciado"/>
        <w:numPr>
          <w:ilvl w:val="0"/>
          <w:numId w:val="38"/>
        </w:numPr>
      </w:pPr>
      <w:r>
        <w:t>Parámetros:</w:t>
      </w:r>
    </w:p>
    <w:p w14:paraId="744B1F5E" w14:textId="77777777" w:rsidR="006A669E" w:rsidRDefault="006A669E" w:rsidP="006A669E">
      <w:pPr>
        <w:pStyle w:val="Sinespaciado"/>
        <w:numPr>
          <w:ilvl w:val="1"/>
          <w:numId w:val="38"/>
        </w:numPr>
      </w:pPr>
      <w:proofErr w:type="spellStart"/>
      <w:r>
        <w:t>NumBytesFileSlice</w:t>
      </w:r>
      <w:proofErr w:type="spellEnd"/>
      <w:r>
        <w:t>. Tamaño de rodaja en bytes.</w:t>
      </w:r>
    </w:p>
    <w:p w14:paraId="00FF61D2" w14:textId="77777777" w:rsidR="006A669E" w:rsidRDefault="006A669E" w:rsidP="006A669E">
      <w:pPr>
        <w:pStyle w:val="Sinespaciado"/>
        <w:numPr>
          <w:ilvl w:val="1"/>
          <w:numId w:val="38"/>
        </w:numPr>
      </w:pPr>
      <w:proofErr w:type="spellStart"/>
      <w:r>
        <w:t>SizeOfNumbersSimpleEncoder</w:t>
      </w:r>
      <w:proofErr w:type="spellEnd"/>
      <w:r>
        <w:t xml:space="preserve">. Tamaño de los números </w:t>
      </w:r>
      <w:proofErr w:type="spellStart"/>
      <w:r w:rsidR="0092779B">
        <w:t>BigLong</w:t>
      </w:r>
      <w:proofErr w:type="spellEnd"/>
      <w:r w:rsidR="0092779B">
        <w:t xml:space="preserve"> </w:t>
      </w:r>
      <w:r>
        <w:t>(en bloques de 31 bits) que conforman el generador pseudoaleatorio XOR (rango-&gt; 1-256)</w:t>
      </w:r>
    </w:p>
    <w:p w14:paraId="605874C0" w14:textId="77777777" w:rsidR="006A669E" w:rsidRDefault="006A669E" w:rsidP="006A669E">
      <w:pPr>
        <w:pStyle w:val="Sinespaciado"/>
        <w:numPr>
          <w:ilvl w:val="1"/>
          <w:numId w:val="38"/>
        </w:numPr>
      </w:pPr>
      <w:proofErr w:type="spellStart"/>
      <w:r>
        <w:t>NumBitsPerIterationSimpleEncoder</w:t>
      </w:r>
      <w:proofErr w:type="spellEnd"/>
      <w:r>
        <w:t>. Número de bits que se obtienen del generador pseudoaleatorio en cada iteración del generador pseudoaleatorio XOR.</w:t>
      </w:r>
    </w:p>
    <w:p w14:paraId="3C83E42F" w14:textId="77777777" w:rsidR="00C97CA1" w:rsidRDefault="00C97CA1" w:rsidP="00921B7C">
      <w:pPr>
        <w:pStyle w:val="Sinespaciado"/>
      </w:pPr>
    </w:p>
    <w:p w14:paraId="2AD5BCBC" w14:textId="77777777" w:rsidR="003447E2" w:rsidRDefault="003447E2" w:rsidP="003447E2">
      <w:pPr>
        <w:pStyle w:val="Sinespaciado"/>
      </w:pPr>
    </w:p>
    <w:p w14:paraId="64B65415" w14:textId="77777777" w:rsidR="003447E2" w:rsidRDefault="003447E2" w:rsidP="003447E2">
      <w:pPr>
        <w:pStyle w:val="Ttulo2"/>
        <w:numPr>
          <w:ilvl w:val="1"/>
          <w:numId w:val="4"/>
        </w:numPr>
      </w:pPr>
      <w:bookmarkStart w:id="82" w:name="_Ref14103509"/>
      <w:bookmarkStart w:id="83" w:name="_Ref14103517"/>
      <w:bookmarkStart w:id="84" w:name="_Toc62155279"/>
      <w:r>
        <w:t>FileEncoderType-7</w:t>
      </w:r>
      <w:bookmarkEnd w:id="82"/>
      <w:bookmarkEnd w:id="83"/>
      <w:bookmarkEnd w:id="84"/>
    </w:p>
    <w:p w14:paraId="41C49706" w14:textId="77777777" w:rsidR="003447E2" w:rsidRDefault="003447E2" w:rsidP="003447E2">
      <w:pPr>
        <w:pStyle w:val="Sinespaciado"/>
      </w:pPr>
    </w:p>
    <w:p w14:paraId="2DE2A283" w14:textId="77777777" w:rsidR="003447E2" w:rsidRDefault="003447E2" w:rsidP="003447E2">
      <w:pPr>
        <w:pStyle w:val="Sinespaciado"/>
      </w:pPr>
      <w:proofErr w:type="spellStart"/>
      <w:r>
        <w:t>FileEncoderType</w:t>
      </w:r>
      <w:proofErr w:type="spellEnd"/>
      <w:r>
        <w:t xml:space="preserve"> (</w:t>
      </w:r>
      <w:r w:rsidRPr="00B47D0E">
        <w:rPr>
          <w:b/>
        </w:rPr>
        <w:t>recomendado para archivos muy grandes</w:t>
      </w:r>
      <w:r>
        <w:t>).</w:t>
      </w:r>
    </w:p>
    <w:p w14:paraId="6A81538E" w14:textId="77777777" w:rsidR="00DE0D49" w:rsidRDefault="00DE0D49" w:rsidP="003447E2">
      <w:pPr>
        <w:pStyle w:val="Sinespaciado"/>
      </w:pPr>
      <w:r>
        <w:t>Si tu ordenador tiene problemas de memoria RAM libre, habría que configurar el número de hilos de encriptación a 1.</w:t>
      </w:r>
    </w:p>
    <w:p w14:paraId="7E6F51DD" w14:textId="77777777" w:rsidR="003447E2" w:rsidRDefault="003447E2" w:rsidP="003447E2">
      <w:pPr>
        <w:pStyle w:val="Sinespaciado"/>
      </w:pPr>
    </w:p>
    <w:p w14:paraId="0FA47EFA" w14:textId="77777777" w:rsidR="003447E2" w:rsidRDefault="003447E2" w:rsidP="003447E2">
      <w:pPr>
        <w:pStyle w:val="Sinespaciado"/>
      </w:pPr>
      <w:r>
        <w:t>Es idéntico al del punto anterior, pero utilizando múltiples hilos, cosa que bien configurado, puede darle mucha más rapidez a la encriptación.</w:t>
      </w:r>
    </w:p>
    <w:p w14:paraId="34A801AE" w14:textId="77777777" w:rsidR="003447E2" w:rsidRDefault="003447E2" w:rsidP="003447E2">
      <w:pPr>
        <w:pStyle w:val="Sinespaciado"/>
      </w:pPr>
    </w:p>
    <w:p w14:paraId="2C554747" w14:textId="77777777" w:rsidR="003447E2" w:rsidRDefault="003447E2" w:rsidP="003447E2">
      <w:pPr>
        <w:pStyle w:val="Sinespaciado"/>
      </w:pPr>
      <w:r>
        <w:t>Las características de este tipo de encriptación son estas:</w:t>
      </w:r>
    </w:p>
    <w:p w14:paraId="5E9C4B2E" w14:textId="77777777" w:rsidR="003447E2" w:rsidRDefault="003447E2" w:rsidP="003447E2">
      <w:pPr>
        <w:pStyle w:val="Sinespaciado"/>
      </w:pPr>
    </w:p>
    <w:p w14:paraId="2CFCFC21" w14:textId="77777777" w:rsidR="003447E2" w:rsidRDefault="003447E2" w:rsidP="003447E2">
      <w:pPr>
        <w:pStyle w:val="Sinespaciado"/>
        <w:numPr>
          <w:ilvl w:val="0"/>
          <w:numId w:val="38"/>
        </w:numPr>
      </w:pPr>
      <w:r>
        <w:t>Basado en rodajas.</w:t>
      </w:r>
    </w:p>
    <w:p w14:paraId="00613E5B" w14:textId="77777777" w:rsidR="003447E2" w:rsidRDefault="003447E2" w:rsidP="003447E2">
      <w:pPr>
        <w:pStyle w:val="Sinespaciado"/>
        <w:numPr>
          <w:ilvl w:val="0"/>
          <w:numId w:val="38"/>
        </w:numPr>
      </w:pPr>
      <w:r>
        <w:t>Cada rodaja se codifica con una encriptación basada en XOR.</w:t>
      </w:r>
    </w:p>
    <w:p w14:paraId="2DA1DDA9" w14:textId="77777777" w:rsidR="003447E2" w:rsidRDefault="003447E2" w:rsidP="003447E2">
      <w:pPr>
        <w:pStyle w:val="Sinespaciado"/>
        <w:numPr>
          <w:ilvl w:val="0"/>
          <w:numId w:val="38"/>
        </w:numPr>
      </w:pPr>
      <w:r>
        <w:t xml:space="preserve">Las rodajas reordenan su posición </w:t>
      </w:r>
      <w:proofErr w:type="spellStart"/>
      <w:r>
        <w:t>pseudoaleatoriamente</w:t>
      </w:r>
      <w:proofErr w:type="spellEnd"/>
      <w:r>
        <w:t>.</w:t>
      </w:r>
    </w:p>
    <w:p w14:paraId="35C16381" w14:textId="77777777" w:rsidR="003447E2" w:rsidRDefault="003447E2" w:rsidP="003447E2">
      <w:pPr>
        <w:pStyle w:val="Sinespaciado"/>
        <w:numPr>
          <w:ilvl w:val="0"/>
          <w:numId w:val="38"/>
        </w:numPr>
      </w:pPr>
      <w:r>
        <w:t xml:space="preserve">Generador pseudoaleatorio </w:t>
      </w:r>
      <w:r w:rsidR="00D42A55">
        <w:t xml:space="preserve">caótico </w:t>
      </w:r>
      <w:r>
        <w:t xml:space="preserve">basado en la clase propia </w:t>
      </w:r>
      <w:proofErr w:type="spellStart"/>
      <w:r>
        <w:t>BigLong</w:t>
      </w:r>
      <w:proofErr w:type="spellEnd"/>
      <w:r>
        <w:t>. De momento no se han encontrado errores.</w:t>
      </w:r>
    </w:p>
    <w:p w14:paraId="57131C2F" w14:textId="77777777" w:rsidR="003447E2" w:rsidRDefault="003447E2" w:rsidP="003447E2">
      <w:pPr>
        <w:pStyle w:val="Sinespaciado"/>
        <w:numPr>
          <w:ilvl w:val="0"/>
          <w:numId w:val="38"/>
        </w:numPr>
      </w:pPr>
      <w:r>
        <w:t>Se utilizan varios hilos en paralelo:</w:t>
      </w:r>
    </w:p>
    <w:p w14:paraId="132D2C7D" w14:textId="77777777" w:rsidR="003447E2" w:rsidRDefault="003447E2" w:rsidP="003447E2">
      <w:pPr>
        <w:pStyle w:val="Sinespaciado"/>
        <w:numPr>
          <w:ilvl w:val="1"/>
          <w:numId w:val="38"/>
        </w:numPr>
      </w:pPr>
      <w:r>
        <w:t>Cuando el fichero encriptado y el desencriptado están en el mismo disco:</w:t>
      </w:r>
    </w:p>
    <w:p w14:paraId="47108316" w14:textId="77777777" w:rsidR="003447E2" w:rsidRDefault="003447E2" w:rsidP="003447E2">
      <w:pPr>
        <w:pStyle w:val="Sinespaciado"/>
        <w:numPr>
          <w:ilvl w:val="2"/>
          <w:numId w:val="38"/>
        </w:numPr>
      </w:pPr>
      <w:r>
        <w:t>Un hilo separado común para la lectura y escritura del disco.</w:t>
      </w:r>
    </w:p>
    <w:p w14:paraId="5F81CE5D" w14:textId="77777777" w:rsidR="003447E2" w:rsidRDefault="003447E2" w:rsidP="00B47D0E">
      <w:pPr>
        <w:pStyle w:val="Sinespaciado"/>
        <w:numPr>
          <w:ilvl w:val="2"/>
          <w:numId w:val="38"/>
        </w:numPr>
      </w:pPr>
      <w:r>
        <w:t>Uno o varios hilos para encriptar.</w:t>
      </w:r>
    </w:p>
    <w:p w14:paraId="11D6AACB" w14:textId="77777777" w:rsidR="003447E2" w:rsidRDefault="003447E2" w:rsidP="003447E2">
      <w:pPr>
        <w:pStyle w:val="Sinespaciado"/>
        <w:numPr>
          <w:ilvl w:val="1"/>
          <w:numId w:val="38"/>
        </w:numPr>
      </w:pPr>
      <w:r>
        <w:t>Cuando el fichero encriptado y el desencriptado están en discos diferentes:</w:t>
      </w:r>
    </w:p>
    <w:p w14:paraId="7362DB86" w14:textId="77777777" w:rsidR="003447E2" w:rsidRDefault="003447E2" w:rsidP="003447E2">
      <w:pPr>
        <w:pStyle w:val="Sinespaciado"/>
        <w:numPr>
          <w:ilvl w:val="2"/>
          <w:numId w:val="38"/>
        </w:numPr>
      </w:pPr>
      <w:r>
        <w:t xml:space="preserve">Un hilo separado </w:t>
      </w:r>
      <w:r w:rsidR="00413E22">
        <w:t xml:space="preserve">para </w:t>
      </w:r>
      <w:r>
        <w:t>la lectura del disco del fichero de entrada.</w:t>
      </w:r>
    </w:p>
    <w:p w14:paraId="328CA335" w14:textId="77777777" w:rsidR="003447E2" w:rsidRDefault="003447E2" w:rsidP="003447E2">
      <w:pPr>
        <w:pStyle w:val="Sinespaciado"/>
        <w:numPr>
          <w:ilvl w:val="2"/>
          <w:numId w:val="38"/>
        </w:numPr>
      </w:pPr>
      <w:r>
        <w:t>Un hilo separado para la escritura en disco del fichero de salida.</w:t>
      </w:r>
    </w:p>
    <w:p w14:paraId="585E0816" w14:textId="77777777" w:rsidR="003447E2" w:rsidRDefault="003447E2" w:rsidP="003447E2">
      <w:pPr>
        <w:pStyle w:val="Sinespaciado"/>
        <w:numPr>
          <w:ilvl w:val="2"/>
          <w:numId w:val="38"/>
        </w:numPr>
      </w:pPr>
      <w:r>
        <w:t>Uno o varios hilos para encriptar.</w:t>
      </w:r>
    </w:p>
    <w:p w14:paraId="2A691A0C" w14:textId="77777777" w:rsidR="003447E2" w:rsidRDefault="003447E2" w:rsidP="003447E2">
      <w:pPr>
        <w:pStyle w:val="Sinespaciado"/>
      </w:pPr>
    </w:p>
    <w:p w14:paraId="1D1900F9" w14:textId="77777777" w:rsidR="003447E2" w:rsidRDefault="003447E2" w:rsidP="003447E2">
      <w:pPr>
        <w:pStyle w:val="Sinespaciado"/>
        <w:numPr>
          <w:ilvl w:val="0"/>
          <w:numId w:val="38"/>
        </w:numPr>
      </w:pPr>
      <w:r>
        <w:t>Parámetros:</w:t>
      </w:r>
    </w:p>
    <w:p w14:paraId="6347164A" w14:textId="77777777" w:rsidR="003447E2" w:rsidRDefault="003447E2" w:rsidP="003447E2">
      <w:pPr>
        <w:pStyle w:val="Sinespaciado"/>
        <w:numPr>
          <w:ilvl w:val="1"/>
          <w:numId w:val="38"/>
        </w:numPr>
      </w:pPr>
      <w:proofErr w:type="spellStart"/>
      <w:r>
        <w:t>NumBytesFileSlice</w:t>
      </w:r>
      <w:proofErr w:type="spellEnd"/>
      <w:r>
        <w:t>. Tamaño de rodaja en bytes.</w:t>
      </w:r>
    </w:p>
    <w:p w14:paraId="392EF9D0" w14:textId="77777777" w:rsidR="003447E2" w:rsidRDefault="003447E2" w:rsidP="003447E2">
      <w:pPr>
        <w:pStyle w:val="Sinespaciado"/>
        <w:numPr>
          <w:ilvl w:val="1"/>
          <w:numId w:val="38"/>
        </w:numPr>
      </w:pPr>
      <w:proofErr w:type="spellStart"/>
      <w:r>
        <w:t>SizeOfNumbersSimpleEncoder</w:t>
      </w:r>
      <w:proofErr w:type="spellEnd"/>
      <w:r>
        <w:t xml:space="preserve">. Tamaño de los números </w:t>
      </w:r>
      <w:proofErr w:type="spellStart"/>
      <w:r w:rsidR="0092779B">
        <w:t>BigLong</w:t>
      </w:r>
      <w:proofErr w:type="spellEnd"/>
      <w:r w:rsidR="0092779B">
        <w:t xml:space="preserve"> </w:t>
      </w:r>
      <w:r>
        <w:t>(en bloques de 31 bits) que conforman el generador pseudoaleatorio XOR (rango-&gt; 1-256)</w:t>
      </w:r>
    </w:p>
    <w:p w14:paraId="5A326DBD" w14:textId="77777777" w:rsidR="003447E2" w:rsidRDefault="003447E2" w:rsidP="003447E2">
      <w:pPr>
        <w:pStyle w:val="Sinespaciado"/>
        <w:numPr>
          <w:ilvl w:val="1"/>
          <w:numId w:val="38"/>
        </w:numPr>
      </w:pPr>
      <w:proofErr w:type="spellStart"/>
      <w:r>
        <w:t>NumBitsPerIterationSimpleEncoder</w:t>
      </w:r>
      <w:proofErr w:type="spellEnd"/>
      <w:r>
        <w:t>. Número de bits que se obtienen del generador pseudoaleatorio en cada iteración del generador pseudoaleatorio XOR.</w:t>
      </w:r>
    </w:p>
    <w:p w14:paraId="5BA8C8F2" w14:textId="77777777" w:rsidR="003447E2" w:rsidRDefault="003447E2" w:rsidP="003447E2">
      <w:pPr>
        <w:pStyle w:val="Sinespaciado"/>
        <w:numPr>
          <w:ilvl w:val="1"/>
          <w:numId w:val="38"/>
        </w:numPr>
      </w:pPr>
      <w:proofErr w:type="spellStart"/>
      <w:r>
        <w:t>NumOfThreads</w:t>
      </w:r>
      <w:proofErr w:type="spellEnd"/>
      <w:r>
        <w:t>. Número de hilos de encriptación para el caso de fichero encriptado y desencriptado en el mismo disco.</w:t>
      </w:r>
    </w:p>
    <w:p w14:paraId="7531CB38" w14:textId="77777777" w:rsidR="003447E2" w:rsidRDefault="003447E2" w:rsidP="003447E2">
      <w:pPr>
        <w:pStyle w:val="Sinespaciado"/>
        <w:numPr>
          <w:ilvl w:val="1"/>
          <w:numId w:val="38"/>
        </w:numPr>
      </w:pPr>
      <w:proofErr w:type="spellStart"/>
      <w:r>
        <w:t>NumOfThreadsForDifferentDrives</w:t>
      </w:r>
      <w:proofErr w:type="spellEnd"/>
      <w:r>
        <w:t>. Número de hilos de encriptación para el caso de fichero encriptado y desencriptado en discos diferentes.</w:t>
      </w:r>
    </w:p>
    <w:p w14:paraId="124E2559" w14:textId="77777777" w:rsidR="003447E2" w:rsidRDefault="003447E2" w:rsidP="003447E2">
      <w:pPr>
        <w:pStyle w:val="Sinespaciado"/>
        <w:numPr>
          <w:ilvl w:val="1"/>
          <w:numId w:val="38"/>
        </w:numPr>
      </w:pPr>
      <w:proofErr w:type="spellStart"/>
      <w:r>
        <w:t>MaxTotalNumberOfThreads</w:t>
      </w:r>
      <w:proofErr w:type="spellEnd"/>
      <w:r>
        <w:t>. Límite para el número total de hilos a utilizar (contando los hilos de encriptación y los de entrada y salida).</w:t>
      </w:r>
    </w:p>
    <w:p w14:paraId="5AFB8080" w14:textId="77777777" w:rsidR="003447E2" w:rsidRDefault="003447E2" w:rsidP="003447E2">
      <w:pPr>
        <w:pStyle w:val="Sinespaciado"/>
      </w:pPr>
    </w:p>
    <w:p w14:paraId="7D7D9F0A" w14:textId="77777777" w:rsidR="006A669E" w:rsidRDefault="006A669E" w:rsidP="00921B7C">
      <w:pPr>
        <w:pStyle w:val="Sinespaciado"/>
      </w:pPr>
    </w:p>
    <w:p w14:paraId="574B3C17" w14:textId="77777777" w:rsidR="006A669E" w:rsidRDefault="006A669E" w:rsidP="00921B7C">
      <w:pPr>
        <w:pStyle w:val="Sinespaciado"/>
      </w:pPr>
    </w:p>
    <w:p w14:paraId="7C4D2920" w14:textId="77777777" w:rsidR="00E60827" w:rsidRDefault="00E60827" w:rsidP="00E60827">
      <w:pPr>
        <w:pStyle w:val="Ttulo2"/>
        <w:numPr>
          <w:ilvl w:val="1"/>
          <w:numId w:val="4"/>
        </w:numPr>
      </w:pPr>
      <w:bookmarkStart w:id="85" w:name="_Ref14384904"/>
      <w:bookmarkStart w:id="86" w:name="_Ref14384913"/>
      <w:bookmarkStart w:id="87" w:name="_Toc62155280"/>
      <w:r>
        <w:t>FileEncoderType-8</w:t>
      </w:r>
      <w:bookmarkEnd w:id="85"/>
      <w:bookmarkEnd w:id="86"/>
      <w:bookmarkEnd w:id="87"/>
    </w:p>
    <w:p w14:paraId="372FAA9C" w14:textId="77777777" w:rsidR="00E60827" w:rsidRDefault="00E60827" w:rsidP="00E60827">
      <w:pPr>
        <w:pStyle w:val="Sinespaciado"/>
      </w:pPr>
    </w:p>
    <w:p w14:paraId="3AB0F16C" w14:textId="77777777" w:rsidR="00E60827" w:rsidRDefault="00E60827" w:rsidP="00E60827">
      <w:pPr>
        <w:pStyle w:val="Sinespaciado"/>
      </w:pPr>
      <w:proofErr w:type="spellStart"/>
      <w:r>
        <w:t>FileEncoderType</w:t>
      </w:r>
      <w:proofErr w:type="spellEnd"/>
      <w:r>
        <w:t xml:space="preserve"> (recomendado </w:t>
      </w:r>
      <w:r w:rsidRPr="00B47D0E">
        <w:rPr>
          <w:b/>
        </w:rPr>
        <w:t>para archivos muy grandes</w:t>
      </w:r>
      <w:r>
        <w:t xml:space="preserve">). Especialmente recomendado </w:t>
      </w:r>
      <w:r w:rsidRPr="00B47D0E">
        <w:rPr>
          <w:b/>
        </w:rPr>
        <w:t>cuando el disco</w:t>
      </w:r>
      <w:r>
        <w:t xml:space="preserve"> donde se escribirá el fichero encriptado </w:t>
      </w:r>
      <w:r w:rsidRPr="00B47D0E">
        <w:rPr>
          <w:b/>
        </w:rPr>
        <w:t>tiene limitación de tamaño máximo de fichero</w:t>
      </w:r>
      <w:r>
        <w:t>.</w:t>
      </w:r>
    </w:p>
    <w:p w14:paraId="312A9267" w14:textId="77777777" w:rsidR="00E60827" w:rsidRDefault="00E60827" w:rsidP="00E60827">
      <w:pPr>
        <w:pStyle w:val="Sinespaciado"/>
      </w:pPr>
    </w:p>
    <w:p w14:paraId="493F4EE9" w14:textId="77777777" w:rsidR="00DE0D49" w:rsidRDefault="00DE0D49" w:rsidP="00DE0D49">
      <w:pPr>
        <w:pStyle w:val="Sinespaciado"/>
      </w:pPr>
      <w:r>
        <w:t>Si tu ordenador tiene problemas de memoria RAM libre, habría que configurar el número de hilos de encriptación a 1.</w:t>
      </w:r>
    </w:p>
    <w:p w14:paraId="1CC32427" w14:textId="77777777" w:rsidR="00DE0D49" w:rsidRDefault="00DE0D49" w:rsidP="00E60827">
      <w:pPr>
        <w:pStyle w:val="Sinespaciado"/>
      </w:pPr>
    </w:p>
    <w:p w14:paraId="054EA80A" w14:textId="77777777" w:rsidR="00E60827" w:rsidRDefault="00E60827" w:rsidP="00E60827">
      <w:pPr>
        <w:pStyle w:val="Sinespaciado"/>
      </w:pPr>
      <w:r>
        <w:t>Es idéntico al del punto anterior, pero añadiendo la posibilidad de definir un tamaño máximo de volumen (se dividirá el fichero encriptado en volúmenes, respetando ese tamaño máx</w:t>
      </w:r>
      <w:r w:rsidR="00173583">
        <w:t>i</w:t>
      </w:r>
      <w:r>
        <w:t>mo).</w:t>
      </w:r>
    </w:p>
    <w:p w14:paraId="35914021" w14:textId="77777777" w:rsidR="00E60827" w:rsidRDefault="00E60827" w:rsidP="00E60827">
      <w:pPr>
        <w:pStyle w:val="Sinespaciado"/>
      </w:pPr>
    </w:p>
    <w:p w14:paraId="20560A2E" w14:textId="77777777" w:rsidR="00E60827" w:rsidRDefault="00E60827" w:rsidP="00E60827">
      <w:pPr>
        <w:pStyle w:val="Sinespaciado"/>
      </w:pPr>
      <w:r>
        <w:t>Las características de este tipo de encriptación son estas:</w:t>
      </w:r>
    </w:p>
    <w:p w14:paraId="1FD15889" w14:textId="77777777" w:rsidR="00E60827" w:rsidRDefault="00E60827" w:rsidP="00E60827">
      <w:pPr>
        <w:pStyle w:val="Sinespaciado"/>
      </w:pPr>
    </w:p>
    <w:p w14:paraId="3D3E40BC" w14:textId="77777777" w:rsidR="00E60827" w:rsidRDefault="00E60827" w:rsidP="00E60827">
      <w:pPr>
        <w:pStyle w:val="Sinespaciado"/>
        <w:numPr>
          <w:ilvl w:val="0"/>
          <w:numId w:val="38"/>
        </w:numPr>
      </w:pPr>
      <w:r>
        <w:t>Basado en rodajas.</w:t>
      </w:r>
    </w:p>
    <w:p w14:paraId="18463248" w14:textId="77777777" w:rsidR="00E60827" w:rsidRDefault="00E60827" w:rsidP="00E60827">
      <w:pPr>
        <w:pStyle w:val="Sinespaciado"/>
        <w:numPr>
          <w:ilvl w:val="0"/>
          <w:numId w:val="38"/>
        </w:numPr>
      </w:pPr>
      <w:r>
        <w:t>Cada rodaja se codifica con una encriptación basada en XOR.</w:t>
      </w:r>
    </w:p>
    <w:p w14:paraId="5803C0A8" w14:textId="77777777" w:rsidR="00E60827" w:rsidRDefault="00E60827" w:rsidP="00E60827">
      <w:pPr>
        <w:pStyle w:val="Sinespaciado"/>
        <w:numPr>
          <w:ilvl w:val="0"/>
          <w:numId w:val="38"/>
        </w:numPr>
      </w:pPr>
      <w:r>
        <w:t xml:space="preserve">Las rodajas reordenan su posición </w:t>
      </w:r>
      <w:proofErr w:type="spellStart"/>
      <w:r>
        <w:t>pseudoaleatoriamente</w:t>
      </w:r>
      <w:proofErr w:type="spellEnd"/>
      <w:r>
        <w:t>.</w:t>
      </w:r>
    </w:p>
    <w:p w14:paraId="2302D855" w14:textId="77777777" w:rsidR="00E60827" w:rsidRDefault="00E60827" w:rsidP="00E60827">
      <w:pPr>
        <w:pStyle w:val="Sinespaciado"/>
        <w:numPr>
          <w:ilvl w:val="0"/>
          <w:numId w:val="38"/>
        </w:numPr>
      </w:pPr>
      <w:r>
        <w:t xml:space="preserve">Generador pseudoaleatorio </w:t>
      </w:r>
      <w:r w:rsidR="00D42A55">
        <w:t xml:space="preserve">caótico </w:t>
      </w:r>
      <w:r>
        <w:t xml:space="preserve">en la clase propia </w:t>
      </w:r>
      <w:proofErr w:type="spellStart"/>
      <w:r>
        <w:t>BigLong</w:t>
      </w:r>
      <w:proofErr w:type="spellEnd"/>
      <w:r>
        <w:t>. De momento no se han encontrado errores.</w:t>
      </w:r>
    </w:p>
    <w:p w14:paraId="3F31EC8D" w14:textId="77777777" w:rsidR="00E60827" w:rsidRDefault="00E60827" w:rsidP="00E60827">
      <w:pPr>
        <w:pStyle w:val="Sinespaciado"/>
        <w:numPr>
          <w:ilvl w:val="0"/>
          <w:numId w:val="38"/>
        </w:numPr>
      </w:pPr>
      <w:r>
        <w:t>Se utilizan varios hilos en paralelo:</w:t>
      </w:r>
    </w:p>
    <w:p w14:paraId="794CB57C" w14:textId="77777777" w:rsidR="00E60827" w:rsidRDefault="00E60827" w:rsidP="00E60827">
      <w:pPr>
        <w:pStyle w:val="Sinespaciado"/>
        <w:numPr>
          <w:ilvl w:val="1"/>
          <w:numId w:val="38"/>
        </w:numPr>
      </w:pPr>
      <w:r>
        <w:t>Cuando el fichero encriptado y el desencriptado están en el mismo disco:</w:t>
      </w:r>
    </w:p>
    <w:p w14:paraId="0EDB5534" w14:textId="77777777" w:rsidR="00E60827" w:rsidRDefault="00E60827" w:rsidP="00E60827">
      <w:pPr>
        <w:pStyle w:val="Sinespaciado"/>
        <w:numPr>
          <w:ilvl w:val="2"/>
          <w:numId w:val="38"/>
        </w:numPr>
      </w:pPr>
      <w:r>
        <w:t>Un hilo separado común para la lectura y escritura del disco.</w:t>
      </w:r>
    </w:p>
    <w:p w14:paraId="0F6068D0" w14:textId="77777777" w:rsidR="00E60827" w:rsidRDefault="00E60827" w:rsidP="00E60827">
      <w:pPr>
        <w:pStyle w:val="Sinespaciado"/>
        <w:numPr>
          <w:ilvl w:val="2"/>
          <w:numId w:val="38"/>
        </w:numPr>
      </w:pPr>
      <w:r>
        <w:t>Uno o varios hilos para encriptar.</w:t>
      </w:r>
    </w:p>
    <w:p w14:paraId="00A19A88" w14:textId="77777777" w:rsidR="00E60827" w:rsidRDefault="00E60827" w:rsidP="00E60827">
      <w:pPr>
        <w:pStyle w:val="Sinespaciado"/>
        <w:numPr>
          <w:ilvl w:val="1"/>
          <w:numId w:val="38"/>
        </w:numPr>
      </w:pPr>
      <w:r>
        <w:t>Cuando el fichero encriptado y el desencriptado están en discos diferentes:</w:t>
      </w:r>
    </w:p>
    <w:p w14:paraId="52B1F1E7" w14:textId="77777777" w:rsidR="00E60827" w:rsidRDefault="00E60827" w:rsidP="00E60827">
      <w:pPr>
        <w:pStyle w:val="Sinespaciado"/>
        <w:numPr>
          <w:ilvl w:val="2"/>
          <w:numId w:val="38"/>
        </w:numPr>
      </w:pPr>
      <w:r>
        <w:t xml:space="preserve">Un hilo separado </w:t>
      </w:r>
      <w:r w:rsidR="00413E22">
        <w:t xml:space="preserve">para </w:t>
      </w:r>
      <w:r>
        <w:t>la lectura del disco del fichero de entrada.</w:t>
      </w:r>
    </w:p>
    <w:p w14:paraId="0F9A01FD" w14:textId="77777777" w:rsidR="00E60827" w:rsidRDefault="00E60827" w:rsidP="00E60827">
      <w:pPr>
        <w:pStyle w:val="Sinespaciado"/>
        <w:numPr>
          <w:ilvl w:val="2"/>
          <w:numId w:val="38"/>
        </w:numPr>
      </w:pPr>
      <w:r>
        <w:t>Un hilo separado para la escritura en disco del fichero de salida.</w:t>
      </w:r>
    </w:p>
    <w:p w14:paraId="224B0866" w14:textId="77777777" w:rsidR="00E60827" w:rsidRDefault="00E60827" w:rsidP="00E60827">
      <w:pPr>
        <w:pStyle w:val="Sinespaciado"/>
        <w:numPr>
          <w:ilvl w:val="2"/>
          <w:numId w:val="38"/>
        </w:numPr>
      </w:pPr>
      <w:r>
        <w:t>Uno o varios hilos para encriptar.</w:t>
      </w:r>
    </w:p>
    <w:p w14:paraId="338E0174" w14:textId="77777777" w:rsidR="00E60827" w:rsidRDefault="00E60827" w:rsidP="00E60827">
      <w:pPr>
        <w:pStyle w:val="Sinespaciado"/>
        <w:numPr>
          <w:ilvl w:val="0"/>
          <w:numId w:val="38"/>
        </w:numPr>
      </w:pPr>
      <w:r>
        <w:t>Con posibilidad de dividir el fichero encriptado en volúmenes.</w:t>
      </w:r>
    </w:p>
    <w:p w14:paraId="69DA9528" w14:textId="77777777" w:rsidR="00E60827" w:rsidRDefault="00E60827" w:rsidP="00E60827">
      <w:pPr>
        <w:pStyle w:val="Sinespaciado"/>
      </w:pPr>
    </w:p>
    <w:p w14:paraId="01990D75" w14:textId="77777777" w:rsidR="00E60827" w:rsidRDefault="00E60827" w:rsidP="00E60827">
      <w:pPr>
        <w:pStyle w:val="Sinespaciado"/>
        <w:numPr>
          <w:ilvl w:val="0"/>
          <w:numId w:val="38"/>
        </w:numPr>
      </w:pPr>
      <w:r>
        <w:t>Parámetros:</w:t>
      </w:r>
    </w:p>
    <w:p w14:paraId="67A5E086" w14:textId="77777777" w:rsidR="00E60827" w:rsidRDefault="00E60827" w:rsidP="00E60827">
      <w:pPr>
        <w:pStyle w:val="Sinespaciado"/>
        <w:numPr>
          <w:ilvl w:val="1"/>
          <w:numId w:val="38"/>
        </w:numPr>
      </w:pPr>
      <w:proofErr w:type="spellStart"/>
      <w:r>
        <w:t>NumBytesFileSlice</w:t>
      </w:r>
      <w:proofErr w:type="spellEnd"/>
      <w:r>
        <w:t>. Tamaño de rodaja en bytes.</w:t>
      </w:r>
    </w:p>
    <w:p w14:paraId="61A35629" w14:textId="77777777" w:rsidR="00E60827" w:rsidRDefault="00E60827" w:rsidP="00E60827">
      <w:pPr>
        <w:pStyle w:val="Sinespaciado"/>
        <w:numPr>
          <w:ilvl w:val="1"/>
          <w:numId w:val="38"/>
        </w:numPr>
      </w:pPr>
      <w:proofErr w:type="spellStart"/>
      <w:r>
        <w:t>SizeOfNumbersSimpleEncoder</w:t>
      </w:r>
      <w:proofErr w:type="spellEnd"/>
      <w:r>
        <w:t xml:space="preserve">. Tamaño de los números </w:t>
      </w:r>
      <w:proofErr w:type="spellStart"/>
      <w:r w:rsidR="0092779B">
        <w:t>BigLong</w:t>
      </w:r>
      <w:proofErr w:type="spellEnd"/>
      <w:r w:rsidR="0092779B">
        <w:t xml:space="preserve"> </w:t>
      </w:r>
      <w:r>
        <w:t>(en bloques de 31 bits) que conforman el generador pseudoaleatorio XOR (rango-&gt; 1-256)</w:t>
      </w:r>
    </w:p>
    <w:p w14:paraId="522D5443" w14:textId="77777777" w:rsidR="00E60827" w:rsidRDefault="00E60827" w:rsidP="00E60827">
      <w:pPr>
        <w:pStyle w:val="Sinespaciado"/>
        <w:numPr>
          <w:ilvl w:val="1"/>
          <w:numId w:val="38"/>
        </w:numPr>
      </w:pPr>
      <w:proofErr w:type="spellStart"/>
      <w:r>
        <w:t>NumBitsPerIterationSimpleEncoder</w:t>
      </w:r>
      <w:proofErr w:type="spellEnd"/>
      <w:r>
        <w:t>. Número de bits que se obtienen del generador pseudoaleatorio en cada iteración del generador pseudoaleatorio XOR.</w:t>
      </w:r>
    </w:p>
    <w:p w14:paraId="3006615D" w14:textId="77777777" w:rsidR="00E60827" w:rsidRDefault="00E60827" w:rsidP="00E60827">
      <w:pPr>
        <w:pStyle w:val="Sinespaciado"/>
        <w:numPr>
          <w:ilvl w:val="1"/>
          <w:numId w:val="38"/>
        </w:numPr>
      </w:pPr>
      <w:proofErr w:type="spellStart"/>
      <w:r>
        <w:t>NumOfThreads</w:t>
      </w:r>
      <w:proofErr w:type="spellEnd"/>
      <w:r>
        <w:t>. Número de hilos de encriptación para el caso de fichero encriptado y desencriptado en el mismo disco.</w:t>
      </w:r>
    </w:p>
    <w:p w14:paraId="7FD1EA26" w14:textId="77777777" w:rsidR="00E60827" w:rsidRDefault="00E60827" w:rsidP="00E60827">
      <w:pPr>
        <w:pStyle w:val="Sinespaciado"/>
        <w:numPr>
          <w:ilvl w:val="1"/>
          <w:numId w:val="38"/>
        </w:numPr>
      </w:pPr>
      <w:proofErr w:type="spellStart"/>
      <w:r>
        <w:t>NumOfThreadsForDifferentDrives</w:t>
      </w:r>
      <w:proofErr w:type="spellEnd"/>
      <w:r>
        <w:t>. Número de hilos de encriptación para el caso de fichero encriptado y desencriptado en discos diferentes.</w:t>
      </w:r>
    </w:p>
    <w:p w14:paraId="3310AAF1" w14:textId="77777777" w:rsidR="00E60827" w:rsidRDefault="00E60827" w:rsidP="00E60827">
      <w:pPr>
        <w:pStyle w:val="Sinespaciado"/>
        <w:numPr>
          <w:ilvl w:val="1"/>
          <w:numId w:val="38"/>
        </w:numPr>
      </w:pPr>
      <w:proofErr w:type="spellStart"/>
      <w:r>
        <w:t>MaxTotalNumberOfThreads</w:t>
      </w:r>
      <w:proofErr w:type="spellEnd"/>
      <w:r>
        <w:t>. Límite para el número total de hilos a utilizar (contando los hilos de encriptación y los de entrada y salida).</w:t>
      </w:r>
    </w:p>
    <w:p w14:paraId="217AB233" w14:textId="77777777" w:rsidR="00E60827" w:rsidRDefault="00E60827" w:rsidP="00E60827">
      <w:pPr>
        <w:pStyle w:val="Sinespaciado"/>
        <w:numPr>
          <w:ilvl w:val="1"/>
          <w:numId w:val="38"/>
        </w:numPr>
      </w:pPr>
      <w:proofErr w:type="spellStart"/>
      <w:r>
        <w:t>SizeInBytesForVolumes</w:t>
      </w:r>
      <w:proofErr w:type="spellEnd"/>
      <w:r>
        <w:t>. Tamaño máximo en octetos para cada uno de los volúmenes en los que se dividirá el archivo encriptado a la hora de encriptar.</w:t>
      </w:r>
    </w:p>
    <w:bookmarkEnd w:id="74"/>
    <w:p w14:paraId="7B130F69" w14:textId="77777777" w:rsidR="00C97CA1" w:rsidRPr="0044401F" w:rsidRDefault="00C97CA1" w:rsidP="00921B7C">
      <w:pPr>
        <w:pStyle w:val="Sinespaciado"/>
      </w:pPr>
    </w:p>
    <w:sectPr w:rsidR="00C97CA1" w:rsidRPr="0044401F" w:rsidSect="001E29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4C00"/>
    <w:multiLevelType w:val="hybridMultilevel"/>
    <w:tmpl w:val="DACC7FF6"/>
    <w:lvl w:ilvl="0" w:tplc="FBFC790E">
      <w:start w:val="1"/>
      <w:numFmt w:val="bullet"/>
      <w:lvlText w:val=""/>
      <w:lvlJc w:val="left"/>
      <w:pPr>
        <w:ind w:left="720" w:hanging="360"/>
      </w:pPr>
      <w:rPr>
        <w:rFonts w:ascii="Symbol" w:hAnsi="Symbol" w:hint="default"/>
      </w:rPr>
    </w:lvl>
    <w:lvl w:ilvl="1" w:tplc="F67EC16C">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996B2D"/>
    <w:multiLevelType w:val="hybridMultilevel"/>
    <w:tmpl w:val="EE6665BA"/>
    <w:lvl w:ilvl="0" w:tplc="0C0A0001">
      <w:start w:val="1"/>
      <w:numFmt w:val="bullet"/>
      <w:lvlText w:val=""/>
      <w:lvlJc w:val="left"/>
      <w:pPr>
        <w:ind w:left="720" w:hanging="360"/>
      </w:pPr>
      <w:rPr>
        <w:rFonts w:ascii="Symbol" w:hAnsi="Symbol" w:hint="default"/>
      </w:rPr>
    </w:lvl>
    <w:lvl w:ilvl="1" w:tplc="F67EC16C">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2B5FB0"/>
    <w:multiLevelType w:val="multilevel"/>
    <w:tmpl w:val="6D0E240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870EC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E778B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C91A2B"/>
    <w:multiLevelType w:val="hybridMultilevel"/>
    <w:tmpl w:val="4BAC58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9E710D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266585"/>
    <w:multiLevelType w:val="hybridMultilevel"/>
    <w:tmpl w:val="D8500E1A"/>
    <w:lvl w:ilvl="0" w:tplc="E7B0C67A">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F9922E2"/>
    <w:multiLevelType w:val="hybridMultilevel"/>
    <w:tmpl w:val="F57C41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0B2421F"/>
    <w:multiLevelType w:val="multilevel"/>
    <w:tmpl w:val="6D0E240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5D24D1"/>
    <w:multiLevelType w:val="multilevel"/>
    <w:tmpl w:val="6D0E240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3865B5"/>
    <w:multiLevelType w:val="multilevel"/>
    <w:tmpl w:val="6D0E240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F01C59"/>
    <w:multiLevelType w:val="multilevel"/>
    <w:tmpl w:val="D526C414"/>
    <w:styleLink w:val="NumeracionDeTitulosParaIndic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B52D84"/>
    <w:multiLevelType w:val="multilevel"/>
    <w:tmpl w:val="6D0E240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D334C7"/>
    <w:multiLevelType w:val="hybridMultilevel"/>
    <w:tmpl w:val="C366C1BC"/>
    <w:lvl w:ilvl="0" w:tplc="CD002BC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429530B"/>
    <w:multiLevelType w:val="hybridMultilevel"/>
    <w:tmpl w:val="06FC2BAE"/>
    <w:lvl w:ilvl="0" w:tplc="83A25DA2">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7B025D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6A7CA0"/>
    <w:multiLevelType w:val="hybridMultilevel"/>
    <w:tmpl w:val="963CF8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A797541"/>
    <w:multiLevelType w:val="hybridMultilevel"/>
    <w:tmpl w:val="E10ACDBA"/>
    <w:lvl w:ilvl="0" w:tplc="0C0A0001">
      <w:start w:val="1"/>
      <w:numFmt w:val="bullet"/>
      <w:lvlText w:val=""/>
      <w:lvlJc w:val="left"/>
      <w:pPr>
        <w:ind w:left="720" w:hanging="360"/>
      </w:pPr>
      <w:rPr>
        <w:rFonts w:ascii="Symbol" w:hAnsi="Symbol" w:hint="default"/>
      </w:rPr>
    </w:lvl>
    <w:lvl w:ilvl="1" w:tplc="F67EC16C">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BE756E1"/>
    <w:multiLevelType w:val="hybridMultilevel"/>
    <w:tmpl w:val="760E8252"/>
    <w:lvl w:ilvl="0" w:tplc="FBFC790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1817B8"/>
    <w:multiLevelType w:val="hybridMultilevel"/>
    <w:tmpl w:val="6546BD54"/>
    <w:lvl w:ilvl="0" w:tplc="F67EC16C">
      <w:numFmt w:val="bullet"/>
      <w:lvlText w:val="-"/>
      <w:lvlJc w:val="left"/>
      <w:pPr>
        <w:ind w:left="1068" w:hanging="360"/>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42882C74"/>
    <w:multiLevelType w:val="hybridMultilevel"/>
    <w:tmpl w:val="3E20C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35D1AE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DC56D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806603"/>
    <w:multiLevelType w:val="multilevel"/>
    <w:tmpl w:val="493CCFF4"/>
    <w:numStyleLink w:val="NumeracionDeTitulosCustomizada"/>
  </w:abstractNum>
  <w:abstractNum w:abstractNumId="25" w15:restartNumberingAfterBreak="0">
    <w:nsid w:val="51EA562B"/>
    <w:multiLevelType w:val="hybridMultilevel"/>
    <w:tmpl w:val="0B3685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3715B32"/>
    <w:multiLevelType w:val="multilevel"/>
    <w:tmpl w:val="493CCFF4"/>
    <w:numStyleLink w:val="NumeracionDeTitulosCustomizada"/>
  </w:abstractNum>
  <w:abstractNum w:abstractNumId="27" w15:restartNumberingAfterBreak="0">
    <w:nsid w:val="568D2C06"/>
    <w:multiLevelType w:val="hybridMultilevel"/>
    <w:tmpl w:val="3C3ACE8E"/>
    <w:lvl w:ilvl="0" w:tplc="F67EC16C">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71177E0"/>
    <w:multiLevelType w:val="multilevel"/>
    <w:tmpl w:val="D526C414"/>
    <w:numStyleLink w:val="NumeracionDeTitulosParaIndice"/>
  </w:abstractNum>
  <w:abstractNum w:abstractNumId="29" w15:restartNumberingAfterBreak="0">
    <w:nsid w:val="57180497"/>
    <w:multiLevelType w:val="hybridMultilevel"/>
    <w:tmpl w:val="67C2F09C"/>
    <w:lvl w:ilvl="0" w:tplc="F67EC16C">
      <w:numFmt w:val="bullet"/>
      <w:lvlText w:val="-"/>
      <w:lvlJc w:val="left"/>
      <w:pPr>
        <w:ind w:left="1440" w:hanging="360"/>
      </w:pPr>
      <w:rPr>
        <w:rFonts w:ascii="Calibri" w:eastAsiaTheme="minorHAnsi" w:hAnsi="Calibri"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57CC72C3"/>
    <w:multiLevelType w:val="hybridMultilevel"/>
    <w:tmpl w:val="78BC31FC"/>
    <w:lvl w:ilvl="0" w:tplc="FC3AC5F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57B7E58"/>
    <w:multiLevelType w:val="multilevel"/>
    <w:tmpl w:val="493CCFF4"/>
    <w:numStyleLink w:val="NumeracionDeTitulosCustomizada"/>
  </w:abstractNum>
  <w:abstractNum w:abstractNumId="32" w15:restartNumberingAfterBreak="0">
    <w:nsid w:val="69FB7E04"/>
    <w:multiLevelType w:val="hybridMultilevel"/>
    <w:tmpl w:val="6C54423A"/>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6ACA1558"/>
    <w:multiLevelType w:val="hybridMultilevel"/>
    <w:tmpl w:val="155A6DA4"/>
    <w:lvl w:ilvl="0" w:tplc="F67EC16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DB5103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BB4463"/>
    <w:multiLevelType w:val="hybridMultilevel"/>
    <w:tmpl w:val="7EF4C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37D577F"/>
    <w:multiLevelType w:val="multilevel"/>
    <w:tmpl w:val="6D0E240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4D02091"/>
    <w:multiLevelType w:val="hybridMultilevel"/>
    <w:tmpl w:val="225A1A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5E51184"/>
    <w:multiLevelType w:val="hybridMultilevel"/>
    <w:tmpl w:val="3ACACA4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8716BEB"/>
    <w:multiLevelType w:val="multilevel"/>
    <w:tmpl w:val="493CCFF4"/>
    <w:styleLink w:val="NumeracionDeTitulosCustomizada"/>
    <w:lvl w:ilvl="0">
      <w:start w:val="1"/>
      <w:numFmt w:val="decimal"/>
      <w:suff w:val="space"/>
      <w:lvlText w:val="%1."/>
      <w:lvlJc w:val="left"/>
      <w:pPr>
        <w:ind w:left="-32767" w:firstLine="32767"/>
      </w:pPr>
      <w:rPr>
        <w:rFonts w:hint="default"/>
      </w:rPr>
    </w:lvl>
    <w:lvl w:ilvl="1">
      <w:start w:val="1"/>
      <w:numFmt w:val="decimal"/>
      <w:suff w:val="space"/>
      <w:lvlText w:val="%1.%2."/>
      <w:lvlJc w:val="left"/>
      <w:pPr>
        <w:ind w:left="-32767" w:firstLine="32767"/>
      </w:pPr>
      <w:rPr>
        <w:rFonts w:hint="default"/>
      </w:rPr>
    </w:lvl>
    <w:lvl w:ilvl="2">
      <w:start w:val="1"/>
      <w:numFmt w:val="decimal"/>
      <w:suff w:val="space"/>
      <w:lvlText w:val="%1.%2.%3."/>
      <w:lvlJc w:val="left"/>
      <w:pPr>
        <w:ind w:left="-32767" w:firstLine="327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8D8458A"/>
    <w:multiLevelType w:val="hybridMultilevel"/>
    <w:tmpl w:val="0562ED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4"/>
  </w:num>
  <w:num w:numId="4">
    <w:abstractNumId w:val="36"/>
  </w:num>
  <w:num w:numId="5">
    <w:abstractNumId w:val="17"/>
  </w:num>
  <w:num w:numId="6">
    <w:abstractNumId w:val="30"/>
  </w:num>
  <w:num w:numId="7">
    <w:abstractNumId w:val="38"/>
  </w:num>
  <w:num w:numId="8">
    <w:abstractNumId w:val="24"/>
  </w:num>
  <w:num w:numId="9">
    <w:abstractNumId w:val="39"/>
  </w:num>
  <w:num w:numId="10">
    <w:abstractNumId w:val="31"/>
  </w:num>
  <w:num w:numId="11">
    <w:abstractNumId w:val="26"/>
  </w:num>
  <w:num w:numId="12">
    <w:abstractNumId w:val="16"/>
  </w:num>
  <w:num w:numId="13">
    <w:abstractNumId w:val="12"/>
  </w:num>
  <w:num w:numId="14">
    <w:abstractNumId w:val="28"/>
  </w:num>
  <w:num w:numId="15">
    <w:abstractNumId w:val="34"/>
  </w:num>
  <w:num w:numId="16">
    <w:abstractNumId w:val="18"/>
  </w:num>
  <w:num w:numId="17">
    <w:abstractNumId w:val="19"/>
  </w:num>
  <w:num w:numId="18">
    <w:abstractNumId w:val="0"/>
  </w:num>
  <w:num w:numId="19">
    <w:abstractNumId w:val="1"/>
  </w:num>
  <w:num w:numId="20">
    <w:abstractNumId w:val="23"/>
  </w:num>
  <w:num w:numId="21">
    <w:abstractNumId w:val="5"/>
  </w:num>
  <w:num w:numId="22">
    <w:abstractNumId w:val="29"/>
  </w:num>
  <w:num w:numId="23">
    <w:abstractNumId w:val="8"/>
  </w:num>
  <w:num w:numId="24">
    <w:abstractNumId w:val="6"/>
  </w:num>
  <w:num w:numId="25">
    <w:abstractNumId w:val="22"/>
  </w:num>
  <w:num w:numId="26">
    <w:abstractNumId w:val="3"/>
  </w:num>
  <w:num w:numId="27">
    <w:abstractNumId w:val="35"/>
  </w:num>
  <w:num w:numId="28">
    <w:abstractNumId w:val="37"/>
  </w:num>
  <w:num w:numId="29">
    <w:abstractNumId w:val="20"/>
  </w:num>
  <w:num w:numId="30">
    <w:abstractNumId w:val="25"/>
  </w:num>
  <w:num w:numId="31">
    <w:abstractNumId w:val="9"/>
  </w:num>
  <w:num w:numId="32">
    <w:abstractNumId w:val="10"/>
  </w:num>
  <w:num w:numId="33">
    <w:abstractNumId w:val="27"/>
  </w:num>
  <w:num w:numId="34">
    <w:abstractNumId w:val="33"/>
  </w:num>
  <w:num w:numId="35">
    <w:abstractNumId w:val="32"/>
  </w:num>
  <w:num w:numId="36">
    <w:abstractNumId w:val="21"/>
  </w:num>
  <w:num w:numId="37">
    <w:abstractNumId w:val="2"/>
  </w:num>
  <w:num w:numId="38">
    <w:abstractNumId w:val="40"/>
  </w:num>
  <w:num w:numId="39">
    <w:abstractNumId w:val="11"/>
  </w:num>
  <w:num w:numId="40">
    <w:abstractNumId w:val="13"/>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4401F"/>
    <w:rsid w:val="00003B4C"/>
    <w:rsid w:val="000045AE"/>
    <w:rsid w:val="00016C00"/>
    <w:rsid w:val="000600AD"/>
    <w:rsid w:val="0006458C"/>
    <w:rsid w:val="00090D7E"/>
    <w:rsid w:val="000A04F8"/>
    <w:rsid w:val="000A5496"/>
    <w:rsid w:val="000A70B8"/>
    <w:rsid w:val="000B2540"/>
    <w:rsid w:val="000B5ACA"/>
    <w:rsid w:val="000B7267"/>
    <w:rsid w:val="000C6021"/>
    <w:rsid w:val="000C70A5"/>
    <w:rsid w:val="000D4719"/>
    <w:rsid w:val="000E61B7"/>
    <w:rsid w:val="001023CB"/>
    <w:rsid w:val="00110B2C"/>
    <w:rsid w:val="00130897"/>
    <w:rsid w:val="0015707A"/>
    <w:rsid w:val="00173583"/>
    <w:rsid w:val="00177F8B"/>
    <w:rsid w:val="00193F52"/>
    <w:rsid w:val="001B489E"/>
    <w:rsid w:val="001B70B1"/>
    <w:rsid w:val="001C5132"/>
    <w:rsid w:val="001C6B51"/>
    <w:rsid w:val="001E29D6"/>
    <w:rsid w:val="00215275"/>
    <w:rsid w:val="00220E40"/>
    <w:rsid w:val="00224884"/>
    <w:rsid w:val="002345A0"/>
    <w:rsid w:val="00252F10"/>
    <w:rsid w:val="00257DBB"/>
    <w:rsid w:val="00261739"/>
    <w:rsid w:val="00271427"/>
    <w:rsid w:val="00274050"/>
    <w:rsid w:val="002767BA"/>
    <w:rsid w:val="00293847"/>
    <w:rsid w:val="002A3035"/>
    <w:rsid w:val="002B1F7A"/>
    <w:rsid w:val="002B31ED"/>
    <w:rsid w:val="002B4665"/>
    <w:rsid w:val="002C205C"/>
    <w:rsid w:val="002D3FD6"/>
    <w:rsid w:val="002D5C15"/>
    <w:rsid w:val="002F073D"/>
    <w:rsid w:val="00300050"/>
    <w:rsid w:val="003041BD"/>
    <w:rsid w:val="00306AA7"/>
    <w:rsid w:val="00316C8D"/>
    <w:rsid w:val="00316EB6"/>
    <w:rsid w:val="0031700D"/>
    <w:rsid w:val="00324CAD"/>
    <w:rsid w:val="00343A9F"/>
    <w:rsid w:val="003447E2"/>
    <w:rsid w:val="003473D1"/>
    <w:rsid w:val="00356EE9"/>
    <w:rsid w:val="0036573D"/>
    <w:rsid w:val="00365BF2"/>
    <w:rsid w:val="00396D6A"/>
    <w:rsid w:val="003B5486"/>
    <w:rsid w:val="003D57DE"/>
    <w:rsid w:val="003D682C"/>
    <w:rsid w:val="003D7147"/>
    <w:rsid w:val="003E1100"/>
    <w:rsid w:val="003E6613"/>
    <w:rsid w:val="003F2F70"/>
    <w:rsid w:val="004076A6"/>
    <w:rsid w:val="00413E22"/>
    <w:rsid w:val="004161C4"/>
    <w:rsid w:val="00424E9F"/>
    <w:rsid w:val="0044401F"/>
    <w:rsid w:val="00462A20"/>
    <w:rsid w:val="004B1AD1"/>
    <w:rsid w:val="004C3E91"/>
    <w:rsid w:val="004C5FAC"/>
    <w:rsid w:val="004C7E3D"/>
    <w:rsid w:val="004D23BA"/>
    <w:rsid w:val="004E3DF4"/>
    <w:rsid w:val="004E5EBA"/>
    <w:rsid w:val="004F7DC4"/>
    <w:rsid w:val="00511DEF"/>
    <w:rsid w:val="00521DFA"/>
    <w:rsid w:val="005331B1"/>
    <w:rsid w:val="00545A14"/>
    <w:rsid w:val="0056229A"/>
    <w:rsid w:val="00563983"/>
    <w:rsid w:val="00566A94"/>
    <w:rsid w:val="00570B64"/>
    <w:rsid w:val="00574410"/>
    <w:rsid w:val="00587D5B"/>
    <w:rsid w:val="005A452D"/>
    <w:rsid w:val="005C2556"/>
    <w:rsid w:val="005F7DCF"/>
    <w:rsid w:val="0061263E"/>
    <w:rsid w:val="00636ACD"/>
    <w:rsid w:val="00643193"/>
    <w:rsid w:val="00643DD0"/>
    <w:rsid w:val="00653A7C"/>
    <w:rsid w:val="00673F5E"/>
    <w:rsid w:val="00683163"/>
    <w:rsid w:val="00693D7E"/>
    <w:rsid w:val="00697427"/>
    <w:rsid w:val="006A001B"/>
    <w:rsid w:val="006A669E"/>
    <w:rsid w:val="006B23C9"/>
    <w:rsid w:val="006B7D51"/>
    <w:rsid w:val="006C268B"/>
    <w:rsid w:val="006C6C52"/>
    <w:rsid w:val="00705537"/>
    <w:rsid w:val="007300FC"/>
    <w:rsid w:val="00752538"/>
    <w:rsid w:val="007536B2"/>
    <w:rsid w:val="007536FD"/>
    <w:rsid w:val="00753C0B"/>
    <w:rsid w:val="00767B55"/>
    <w:rsid w:val="00772FD2"/>
    <w:rsid w:val="0078474E"/>
    <w:rsid w:val="007A0AF7"/>
    <w:rsid w:val="007A55F7"/>
    <w:rsid w:val="007B0521"/>
    <w:rsid w:val="007C0699"/>
    <w:rsid w:val="007F7384"/>
    <w:rsid w:val="00813BCB"/>
    <w:rsid w:val="00815947"/>
    <w:rsid w:val="00821156"/>
    <w:rsid w:val="008279BD"/>
    <w:rsid w:val="0085772C"/>
    <w:rsid w:val="0086041D"/>
    <w:rsid w:val="008647F6"/>
    <w:rsid w:val="008768DF"/>
    <w:rsid w:val="00883612"/>
    <w:rsid w:val="00893EC7"/>
    <w:rsid w:val="00896FE4"/>
    <w:rsid w:val="00897287"/>
    <w:rsid w:val="008B40C4"/>
    <w:rsid w:val="008D1052"/>
    <w:rsid w:val="008D5078"/>
    <w:rsid w:val="008F49A8"/>
    <w:rsid w:val="009007E9"/>
    <w:rsid w:val="00900964"/>
    <w:rsid w:val="00905033"/>
    <w:rsid w:val="00910342"/>
    <w:rsid w:val="00910693"/>
    <w:rsid w:val="009167C4"/>
    <w:rsid w:val="00921B7C"/>
    <w:rsid w:val="0092779B"/>
    <w:rsid w:val="00952ED3"/>
    <w:rsid w:val="00971D4A"/>
    <w:rsid w:val="009778E3"/>
    <w:rsid w:val="0098642E"/>
    <w:rsid w:val="0099222E"/>
    <w:rsid w:val="0099224A"/>
    <w:rsid w:val="00995DF2"/>
    <w:rsid w:val="00997E05"/>
    <w:rsid w:val="009C53F0"/>
    <w:rsid w:val="009C7E3F"/>
    <w:rsid w:val="009E1B9B"/>
    <w:rsid w:val="009F03E8"/>
    <w:rsid w:val="009F2EFA"/>
    <w:rsid w:val="009F3530"/>
    <w:rsid w:val="00A10854"/>
    <w:rsid w:val="00A21FD7"/>
    <w:rsid w:val="00A221A4"/>
    <w:rsid w:val="00A41AE6"/>
    <w:rsid w:val="00A54035"/>
    <w:rsid w:val="00AA7EEA"/>
    <w:rsid w:val="00AB0B8B"/>
    <w:rsid w:val="00AB2030"/>
    <w:rsid w:val="00AB3F7A"/>
    <w:rsid w:val="00AB5792"/>
    <w:rsid w:val="00AC505C"/>
    <w:rsid w:val="00AC6E9F"/>
    <w:rsid w:val="00AD0F7D"/>
    <w:rsid w:val="00AE5774"/>
    <w:rsid w:val="00AF16CF"/>
    <w:rsid w:val="00AF4D3C"/>
    <w:rsid w:val="00B15783"/>
    <w:rsid w:val="00B25954"/>
    <w:rsid w:val="00B47D0E"/>
    <w:rsid w:val="00B549A8"/>
    <w:rsid w:val="00B65407"/>
    <w:rsid w:val="00BA1520"/>
    <w:rsid w:val="00BB27C8"/>
    <w:rsid w:val="00BB414C"/>
    <w:rsid w:val="00BB4764"/>
    <w:rsid w:val="00BC284D"/>
    <w:rsid w:val="00BC6B8B"/>
    <w:rsid w:val="00BE127F"/>
    <w:rsid w:val="00BE3C7B"/>
    <w:rsid w:val="00BE5187"/>
    <w:rsid w:val="00BF2763"/>
    <w:rsid w:val="00BF4065"/>
    <w:rsid w:val="00BF7116"/>
    <w:rsid w:val="00C074B2"/>
    <w:rsid w:val="00C2373D"/>
    <w:rsid w:val="00C41D85"/>
    <w:rsid w:val="00C4436A"/>
    <w:rsid w:val="00C505EA"/>
    <w:rsid w:val="00C63406"/>
    <w:rsid w:val="00C7154B"/>
    <w:rsid w:val="00C812EF"/>
    <w:rsid w:val="00C82649"/>
    <w:rsid w:val="00C90A18"/>
    <w:rsid w:val="00C97CA1"/>
    <w:rsid w:val="00CA4B7F"/>
    <w:rsid w:val="00CA5F91"/>
    <w:rsid w:val="00CA7D67"/>
    <w:rsid w:val="00CB03DC"/>
    <w:rsid w:val="00CC2A86"/>
    <w:rsid w:val="00CF43DC"/>
    <w:rsid w:val="00D04180"/>
    <w:rsid w:val="00D42A55"/>
    <w:rsid w:val="00D44893"/>
    <w:rsid w:val="00D51855"/>
    <w:rsid w:val="00D5573B"/>
    <w:rsid w:val="00D60F61"/>
    <w:rsid w:val="00D70BC9"/>
    <w:rsid w:val="00D745AB"/>
    <w:rsid w:val="00D77001"/>
    <w:rsid w:val="00DA1456"/>
    <w:rsid w:val="00DA32E6"/>
    <w:rsid w:val="00DA6B80"/>
    <w:rsid w:val="00DA7E6D"/>
    <w:rsid w:val="00DB09A4"/>
    <w:rsid w:val="00DB3178"/>
    <w:rsid w:val="00DE0577"/>
    <w:rsid w:val="00DE0D49"/>
    <w:rsid w:val="00E044C6"/>
    <w:rsid w:val="00E11AF3"/>
    <w:rsid w:val="00E1219C"/>
    <w:rsid w:val="00E31042"/>
    <w:rsid w:val="00E33005"/>
    <w:rsid w:val="00E45EAD"/>
    <w:rsid w:val="00E60827"/>
    <w:rsid w:val="00E66060"/>
    <w:rsid w:val="00E705CB"/>
    <w:rsid w:val="00E7064E"/>
    <w:rsid w:val="00EA3FF7"/>
    <w:rsid w:val="00EC1D74"/>
    <w:rsid w:val="00EC7BF7"/>
    <w:rsid w:val="00ED2D6E"/>
    <w:rsid w:val="00EE039C"/>
    <w:rsid w:val="00EE4DA7"/>
    <w:rsid w:val="00F03365"/>
    <w:rsid w:val="00F32A0C"/>
    <w:rsid w:val="00F34C65"/>
    <w:rsid w:val="00F43933"/>
    <w:rsid w:val="00F44025"/>
    <w:rsid w:val="00F522E2"/>
    <w:rsid w:val="00F53A9F"/>
    <w:rsid w:val="00F5769F"/>
    <w:rsid w:val="00F63AC2"/>
    <w:rsid w:val="00F721F5"/>
    <w:rsid w:val="00F80ABB"/>
    <w:rsid w:val="00F866A0"/>
    <w:rsid w:val="00FA2EEC"/>
    <w:rsid w:val="00FB2D79"/>
    <w:rsid w:val="00FC4EF2"/>
    <w:rsid w:val="00FC77B7"/>
    <w:rsid w:val="00FD4381"/>
    <w:rsid w:val="00FD45E3"/>
    <w:rsid w:val="00FE2733"/>
    <w:rsid w:val="00FE3D68"/>
    <w:rsid w:val="00FF7E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5681"/>
  <w15:docId w15:val="{EE3ED025-8828-474F-8681-ADF11065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EEA"/>
  </w:style>
  <w:style w:type="paragraph" w:styleId="Ttulo1">
    <w:name w:val="heading 1"/>
    <w:basedOn w:val="Normal"/>
    <w:next w:val="Normal"/>
    <w:link w:val="Ttulo1Car"/>
    <w:uiPriority w:val="9"/>
    <w:qFormat/>
    <w:rsid w:val="004440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E66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D5C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4401F"/>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44401F"/>
    <w:pPr>
      <w:ind w:left="720"/>
      <w:contextualSpacing/>
    </w:pPr>
  </w:style>
  <w:style w:type="paragraph" w:styleId="Sinespaciado">
    <w:name w:val="No Spacing"/>
    <w:uiPriority w:val="1"/>
    <w:qFormat/>
    <w:rsid w:val="0044401F"/>
    <w:pPr>
      <w:spacing w:after="0" w:line="240" w:lineRule="auto"/>
    </w:pPr>
  </w:style>
  <w:style w:type="character" w:customStyle="1" w:styleId="Ttulo2Car">
    <w:name w:val="Título 2 Car"/>
    <w:basedOn w:val="Fuentedeprrafopredeter"/>
    <w:link w:val="Ttulo2"/>
    <w:uiPriority w:val="9"/>
    <w:rsid w:val="003E6613"/>
    <w:rPr>
      <w:rFonts w:asciiTheme="majorHAnsi" w:eastAsiaTheme="majorEastAsia" w:hAnsiTheme="majorHAnsi" w:cstheme="majorBidi"/>
      <w:b/>
      <w:bCs/>
      <w:color w:val="4F81BD" w:themeColor="accent1"/>
      <w:sz w:val="26"/>
      <w:szCs w:val="26"/>
    </w:rPr>
  </w:style>
  <w:style w:type="paragraph" w:styleId="Ttulo">
    <w:name w:val="Title"/>
    <w:basedOn w:val="Normal"/>
    <w:next w:val="Normal"/>
    <w:link w:val="TtuloCar"/>
    <w:uiPriority w:val="10"/>
    <w:qFormat/>
    <w:rsid w:val="00EA3F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A3FF7"/>
    <w:rPr>
      <w:rFonts w:asciiTheme="majorHAnsi" w:eastAsiaTheme="majorEastAsia" w:hAnsiTheme="majorHAnsi" w:cstheme="majorBidi"/>
      <w:color w:val="17365D" w:themeColor="text2" w:themeShade="BF"/>
      <w:spacing w:val="5"/>
      <w:kern w:val="28"/>
      <w:sz w:val="52"/>
      <w:szCs w:val="52"/>
    </w:rPr>
  </w:style>
  <w:style w:type="numbering" w:customStyle="1" w:styleId="NumeracionDeTitulosCustomizada">
    <w:name w:val="NumeracionDeTitulosCustomizada"/>
    <w:uiPriority w:val="99"/>
    <w:rsid w:val="00316EB6"/>
    <w:pPr>
      <w:numPr>
        <w:numId w:val="9"/>
      </w:numPr>
    </w:pPr>
  </w:style>
  <w:style w:type="numbering" w:customStyle="1" w:styleId="NumeracionDeTitulosParaIndice">
    <w:name w:val="NumeracionDeTitulosParaIndice"/>
    <w:uiPriority w:val="99"/>
    <w:rsid w:val="00316EB6"/>
    <w:pPr>
      <w:numPr>
        <w:numId w:val="13"/>
      </w:numPr>
    </w:pPr>
  </w:style>
  <w:style w:type="paragraph" w:styleId="Textodeglobo">
    <w:name w:val="Balloon Text"/>
    <w:basedOn w:val="Normal"/>
    <w:link w:val="TextodegloboCar"/>
    <w:uiPriority w:val="99"/>
    <w:semiHidden/>
    <w:unhideWhenUsed/>
    <w:rsid w:val="001B70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0B1"/>
    <w:rPr>
      <w:rFonts w:ascii="Tahoma" w:hAnsi="Tahoma" w:cs="Tahoma"/>
      <w:sz w:val="16"/>
      <w:szCs w:val="16"/>
    </w:rPr>
  </w:style>
  <w:style w:type="character" w:customStyle="1" w:styleId="Ttulo3Car">
    <w:name w:val="Título 3 Car"/>
    <w:basedOn w:val="Fuentedeprrafopredeter"/>
    <w:link w:val="Ttulo3"/>
    <w:uiPriority w:val="9"/>
    <w:rsid w:val="002D5C15"/>
    <w:rPr>
      <w:rFonts w:asciiTheme="majorHAnsi" w:eastAsiaTheme="majorEastAsia" w:hAnsiTheme="majorHAnsi" w:cstheme="majorBidi"/>
      <w:b/>
      <w:bCs/>
      <w:color w:val="4F81BD" w:themeColor="accent1"/>
    </w:rPr>
  </w:style>
  <w:style w:type="paragraph" w:styleId="TDC1">
    <w:name w:val="toc 1"/>
    <w:basedOn w:val="Normal"/>
    <w:next w:val="Normal"/>
    <w:autoRedefine/>
    <w:uiPriority w:val="39"/>
    <w:unhideWhenUsed/>
    <w:rsid w:val="004D23BA"/>
    <w:pPr>
      <w:spacing w:after="100"/>
    </w:pPr>
  </w:style>
  <w:style w:type="paragraph" w:styleId="TDC2">
    <w:name w:val="toc 2"/>
    <w:basedOn w:val="Normal"/>
    <w:next w:val="Normal"/>
    <w:autoRedefine/>
    <w:uiPriority w:val="39"/>
    <w:unhideWhenUsed/>
    <w:rsid w:val="004D23BA"/>
    <w:pPr>
      <w:spacing w:after="100"/>
      <w:ind w:left="220"/>
    </w:pPr>
  </w:style>
  <w:style w:type="paragraph" w:styleId="TDC3">
    <w:name w:val="toc 3"/>
    <w:basedOn w:val="Normal"/>
    <w:next w:val="Normal"/>
    <w:autoRedefine/>
    <w:uiPriority w:val="39"/>
    <w:unhideWhenUsed/>
    <w:rsid w:val="004D23BA"/>
    <w:pPr>
      <w:spacing w:after="100"/>
      <w:ind w:left="440"/>
    </w:pPr>
  </w:style>
  <w:style w:type="character" w:styleId="Hipervnculo">
    <w:name w:val="Hyperlink"/>
    <w:basedOn w:val="Fuentedeprrafopredeter"/>
    <w:uiPriority w:val="99"/>
    <w:unhideWhenUsed/>
    <w:rsid w:val="004D23BA"/>
    <w:rPr>
      <w:color w:val="0000FF" w:themeColor="hyperlink"/>
      <w:u w:val="single"/>
    </w:rPr>
  </w:style>
  <w:style w:type="table" w:styleId="Tablaconcuadrcula">
    <w:name w:val="Table Grid"/>
    <w:basedOn w:val="Tablanormal"/>
    <w:uiPriority w:val="59"/>
    <w:rsid w:val="00A10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F4D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31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jp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9B45E-1417-48E6-914C-04FBE728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41</Pages>
  <Words>13422</Words>
  <Characters>73824</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dc:description/>
  <cp:lastModifiedBy>Francisco Javier Rojas Garrido</cp:lastModifiedBy>
  <cp:revision>7</cp:revision>
  <dcterms:created xsi:type="dcterms:W3CDTF">2021-01-19T23:41:00Z</dcterms:created>
  <dcterms:modified xsi:type="dcterms:W3CDTF">2021-01-24T00:42:00Z</dcterms:modified>
</cp:coreProperties>
</file>